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043" w:rsidRDefault="00644043" w:rsidP="00644043">
      <w:pPr>
        <w:pStyle w:val="Heading1"/>
        <w:jc w:val="center"/>
        <w:rPr>
          <w:rFonts w:ascii="Albertus Medium" w:hAnsi="Albertus Medium"/>
        </w:rPr>
      </w:pPr>
      <w:r>
        <w:rPr>
          <w:rFonts w:ascii="Albertus Medium" w:hAnsi="Albertus Medium"/>
        </w:rPr>
        <w:t>Mathematics for Business Decisions, Part II</w:t>
      </w:r>
    </w:p>
    <w:p w:rsidR="00644043" w:rsidRDefault="00644043" w:rsidP="00644043">
      <w:pPr>
        <w:pStyle w:val="Heading1"/>
        <w:jc w:val="center"/>
        <w:rPr>
          <w:rFonts w:ascii="Albertus Medium" w:hAnsi="Albertus Medium"/>
        </w:rPr>
      </w:pPr>
    </w:p>
    <w:p w:rsidR="00644043" w:rsidRDefault="00AA20A9" w:rsidP="00644043">
      <w:pPr>
        <w:pStyle w:val="Heading1"/>
        <w:jc w:val="center"/>
        <w:rPr>
          <w:rFonts w:ascii="Albertus Medium" w:hAnsi="Albertus Medium"/>
        </w:rPr>
      </w:pPr>
      <w:r>
        <w:rPr>
          <w:rFonts w:ascii="Albertus Medium" w:hAnsi="Albertus Medium"/>
        </w:rPr>
        <w:t>Homework 8</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for</w:t>
      </w:r>
      <w:proofErr w:type="gramEnd"/>
    </w:p>
    <w:p w:rsidR="00644043" w:rsidRDefault="00644043" w:rsidP="00644043">
      <w:pPr>
        <w:jc w:val="center"/>
      </w:pPr>
    </w:p>
    <w:p w:rsidR="00644043" w:rsidRDefault="00644043" w:rsidP="00644043">
      <w:pPr>
        <w:jc w:val="center"/>
      </w:pPr>
      <w:r>
        <w:t xml:space="preserve">Math 115b, Section: </w:t>
      </w:r>
    </w:p>
    <w:p w:rsidR="00644043" w:rsidRDefault="00644043" w:rsidP="00644043">
      <w:pPr>
        <w:jc w:val="center"/>
      </w:pPr>
      <w:r>
        <w:t xml:space="preserve">Instructor: </w:t>
      </w:r>
    </w:p>
    <w:p w:rsidR="00644043" w:rsidRDefault="00644043" w:rsidP="00644043">
      <w:pPr>
        <w:jc w:val="center"/>
      </w:pPr>
      <w:r>
        <w:t xml:space="preserve">Date: </w:t>
      </w:r>
    </w:p>
    <w:p w:rsidR="00644043" w:rsidRDefault="00644043" w:rsidP="00644043">
      <w:pPr>
        <w:jc w:val="center"/>
      </w:pPr>
    </w:p>
    <w:p w:rsidR="00644043" w:rsidRDefault="00644043" w:rsidP="00644043">
      <w:pPr>
        <w:jc w:val="center"/>
      </w:pPr>
    </w:p>
    <w:p w:rsidR="00644043" w:rsidRDefault="00644043" w:rsidP="00644043">
      <w:pPr>
        <w:jc w:val="center"/>
        <w:rPr>
          <w:b/>
          <w:bCs/>
        </w:rPr>
      </w:pPr>
      <w:proofErr w:type="gramStart"/>
      <w:r>
        <w:rPr>
          <w:b/>
          <w:bCs/>
        </w:rPr>
        <w:t>by</w:t>
      </w:r>
      <w:proofErr w:type="gramEnd"/>
    </w:p>
    <w:p w:rsidR="00644043" w:rsidRDefault="00644043" w:rsidP="00644043">
      <w:pPr>
        <w:jc w:val="center"/>
      </w:pPr>
    </w:p>
    <w:p w:rsidR="00644043" w:rsidRDefault="00644043" w:rsidP="00644043">
      <w:pPr>
        <w:jc w:val="center"/>
      </w:pPr>
      <w:r>
        <w:t xml:space="preserve">Team: </w:t>
      </w:r>
    </w:p>
    <w:p w:rsidR="00644043" w:rsidRDefault="00644043" w:rsidP="00644043"/>
    <w:p w:rsidR="00644043" w:rsidRDefault="00644043" w:rsidP="00644043"/>
    <w:p w:rsidR="00644043" w:rsidRDefault="00644043" w:rsidP="00644043"/>
    <w:p w:rsidR="00644043" w:rsidRDefault="00644043" w:rsidP="00644043">
      <w:r>
        <w:t xml:space="preserve">We, the undersigned, maintain that each of us participated fully and equally in the completion of this assignment and that the work contained herein is original.  Furthermore, we acknowledge that sanctions will be imposed jointly if any part of this work is found to violate the Student Code of Conduct, the Code of Academic Integrity, or the policies and procedures established for this course. </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644043" w:rsidRDefault="00644043" w:rsidP="00644043"/>
    <w:p w:rsidR="00644043" w:rsidRDefault="00644043" w:rsidP="00644043">
      <w:r>
        <w:t>______________________________</w:t>
      </w:r>
      <w:r>
        <w:tab/>
      </w:r>
      <w:r>
        <w:tab/>
        <w:t>______________________________</w:t>
      </w:r>
    </w:p>
    <w:p w:rsidR="00644043" w:rsidRDefault="00644043" w:rsidP="00644043">
      <w:r>
        <w:t>Name (printed)</w:t>
      </w:r>
      <w:r>
        <w:tab/>
      </w:r>
      <w:r>
        <w:tab/>
      </w:r>
      <w:r>
        <w:tab/>
      </w:r>
      <w:r>
        <w:tab/>
      </w:r>
      <w:r>
        <w:tab/>
        <w:t>Signature</w:t>
      </w:r>
    </w:p>
    <w:p w:rsidR="0015209A" w:rsidRDefault="0015209A" w:rsidP="00644043"/>
    <w:p w:rsidR="0015209A" w:rsidRDefault="0015209A" w:rsidP="00644043">
      <w:r>
        <w:t>______________________________</w:t>
      </w:r>
      <w:r>
        <w:tab/>
      </w:r>
      <w:r>
        <w:tab/>
        <w:t>______________________________</w:t>
      </w:r>
    </w:p>
    <w:p w:rsidR="0015209A" w:rsidRDefault="0015209A" w:rsidP="00644043">
      <w:r>
        <w:t>Name (printed)</w:t>
      </w:r>
      <w:r>
        <w:tab/>
      </w:r>
      <w:r>
        <w:tab/>
      </w:r>
      <w:r>
        <w:tab/>
      </w:r>
      <w:r>
        <w:tab/>
      </w:r>
      <w:r>
        <w:tab/>
        <w:t>Signature</w:t>
      </w:r>
    </w:p>
    <w:p w:rsidR="00644043" w:rsidRDefault="00644043" w:rsidP="00644043"/>
    <w:p w:rsidR="00644043" w:rsidRDefault="00644043" w:rsidP="00644043"/>
    <w:p w:rsidR="00644043" w:rsidRDefault="00644043" w:rsidP="00644043"/>
    <w:p w:rsidR="00644043" w:rsidRDefault="00644043" w:rsidP="00644043"/>
    <w:p w:rsidR="00644043" w:rsidRDefault="00644043" w:rsidP="00644043"/>
    <w:p w:rsidR="000E229A" w:rsidRDefault="000E229A" w:rsidP="00644043"/>
    <w:p w:rsidR="001E351C" w:rsidRDefault="001E351C" w:rsidP="001E351C"/>
    <w:p w:rsidR="001F13A1" w:rsidRDefault="001F13A1" w:rsidP="001E351C"/>
    <w:p w:rsidR="00AA20A9" w:rsidRDefault="00AA20A9" w:rsidP="00AA20A9">
      <w:r>
        <w:rPr>
          <w:b/>
          <w:bCs/>
        </w:rPr>
        <w:t>1.</w:t>
      </w:r>
      <w:r>
        <w:t xml:space="preserve"> (</w:t>
      </w:r>
      <w:r>
        <w:rPr>
          <w:i/>
          <w:iCs/>
        </w:rPr>
        <w:t>Exercise 2</w:t>
      </w:r>
      <w:r>
        <w:t xml:space="preserve"> in </w:t>
      </w:r>
      <w:r>
        <w:rPr>
          <w:b/>
          <w:bCs/>
          <w:i/>
          <w:iCs/>
        </w:rPr>
        <w:t>Normal Distributions</w:t>
      </w:r>
      <w:proofErr w:type="gramStart"/>
      <w:r>
        <w:t>)  Use</w:t>
      </w:r>
      <w:proofErr w:type="gramEnd"/>
      <w:r>
        <w:t xml:space="preserve"> </w:t>
      </w:r>
      <w:r>
        <w:rPr>
          <w:b/>
          <w:bCs/>
          <w:i/>
          <w:iCs/>
        </w:rPr>
        <w:t>Integrating.xls</w:t>
      </w:r>
      <w:r>
        <w:t xml:space="preserve"> to compute </w:t>
      </w:r>
      <w:r>
        <w:rPr>
          <w:position w:val="-10"/>
        </w:rPr>
        <w:object w:dxaOrig="17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15.75pt" o:ole="">
            <v:imagedata r:id="rId5" o:title=""/>
          </v:shape>
          <o:OLEObject Type="Embed" ProgID="Equation.3" ShapeID="_x0000_i1025" DrawAspect="Content" ObjectID="_1255927358" r:id="rId6"/>
        </w:object>
      </w:r>
      <w:r>
        <w:t>.</w:t>
      </w:r>
    </w:p>
    <w:p w:rsidR="00AA20A9" w:rsidRDefault="00AA20A9" w:rsidP="00AA20A9"/>
    <w:p w:rsidR="00AA20A9" w:rsidRPr="00A53BE9" w:rsidRDefault="00A53BE9" w:rsidP="00AA20A9">
      <w:pPr>
        <w:rPr>
          <w:b/>
        </w:rPr>
      </w:pPr>
      <w:r>
        <w:rPr>
          <w:b/>
        </w:rPr>
        <w:t>Solutions:</w:t>
      </w:r>
    </w:p>
    <w:p w:rsidR="00AA20A9" w:rsidRDefault="00AA20A9" w:rsidP="00AA20A9"/>
    <w:p w:rsidR="00AA20A9" w:rsidRDefault="00AA20A9" w:rsidP="00AA20A9"/>
    <w:p w:rsidR="00AA20A9" w:rsidRDefault="00AA20A9" w:rsidP="00AA20A9">
      <w:r>
        <w:rPr>
          <w:b/>
          <w:bCs/>
        </w:rPr>
        <w:t>2.</w:t>
      </w:r>
      <w:r>
        <w:t xml:space="preserve"> (</w:t>
      </w:r>
      <w:r>
        <w:rPr>
          <w:i/>
          <w:iCs/>
        </w:rPr>
        <w:t>Exercise 6</w:t>
      </w:r>
      <w:r>
        <w:t xml:space="preserve"> in </w:t>
      </w:r>
      <w:r>
        <w:rPr>
          <w:b/>
          <w:bCs/>
          <w:i/>
          <w:iCs/>
        </w:rPr>
        <w:t>Normal Distributions</w:t>
      </w:r>
      <w:proofErr w:type="gramStart"/>
      <w:r>
        <w:t>)  Use</w:t>
      </w:r>
      <w:proofErr w:type="gramEnd"/>
      <w:r>
        <w:t xml:space="preserve"> </w:t>
      </w:r>
      <w:r>
        <w:rPr>
          <w:b/>
          <w:bCs/>
          <w:i/>
          <w:iCs/>
        </w:rPr>
        <w:t>Integrating.xls</w:t>
      </w:r>
      <w:r>
        <w:t xml:space="preserve"> to compute </w:t>
      </w:r>
      <w:r>
        <w:rPr>
          <w:position w:val="-10"/>
        </w:rPr>
        <w:object w:dxaOrig="1240" w:dyaOrig="320">
          <v:shape id="_x0000_i1026" type="#_x0000_t75" style="width:62.25pt;height:15.75pt" o:ole="">
            <v:imagedata r:id="rId7" o:title=""/>
          </v:shape>
          <o:OLEObject Type="Embed" ProgID="Equation.3" ShapeID="_x0000_i1026" DrawAspect="Content" ObjectID="_1255927359" r:id="rId8"/>
        </w:object>
      </w:r>
      <w:r>
        <w:t>.</w:t>
      </w:r>
    </w:p>
    <w:p w:rsidR="00A53BE9" w:rsidRDefault="00A53BE9" w:rsidP="00AA20A9"/>
    <w:p w:rsidR="00A53BE9" w:rsidRPr="00A53BE9" w:rsidRDefault="00A53BE9" w:rsidP="00AA20A9">
      <w:pPr>
        <w:rPr>
          <w:b/>
        </w:rPr>
      </w:pPr>
      <w:r>
        <w:rPr>
          <w:b/>
        </w:rPr>
        <w:t>Solutions:</w:t>
      </w:r>
    </w:p>
    <w:p w:rsidR="00AA20A9" w:rsidRDefault="00AA20A9" w:rsidP="00AA20A9"/>
    <w:p w:rsidR="00AA20A9" w:rsidRDefault="00AA20A9" w:rsidP="00AA20A9"/>
    <w:p w:rsidR="00AA20A9" w:rsidRDefault="00AA20A9" w:rsidP="00AA20A9">
      <w:r>
        <w:rPr>
          <w:b/>
          <w:bCs/>
        </w:rPr>
        <w:t>3.</w:t>
      </w:r>
      <w:r>
        <w:t xml:space="preserve"> (</w:t>
      </w:r>
      <w:r>
        <w:rPr>
          <w:i/>
          <w:iCs/>
        </w:rPr>
        <w:t>Exercise 9</w:t>
      </w:r>
      <w:r>
        <w:t xml:space="preserve"> in </w:t>
      </w:r>
      <w:r>
        <w:rPr>
          <w:b/>
          <w:bCs/>
          <w:i/>
          <w:iCs/>
        </w:rPr>
        <w:t>Normal Distributions</w:t>
      </w:r>
      <w:r>
        <w:t xml:space="preserve">) Use </w:t>
      </w:r>
      <w:r>
        <w:rPr>
          <w:b/>
          <w:bCs/>
          <w:i/>
          <w:iCs/>
        </w:rPr>
        <w:t>Integrating.xls</w:t>
      </w:r>
      <w:r>
        <w:t xml:space="preserve"> to find a number </w:t>
      </w:r>
      <w:r>
        <w:rPr>
          <w:position w:val="-10"/>
        </w:rPr>
        <w:object w:dxaOrig="260" w:dyaOrig="340">
          <v:shape id="_x0000_i1027" type="#_x0000_t75" style="width:12.75pt;height:17.25pt" o:ole="">
            <v:imagedata r:id="rId9" o:title=""/>
          </v:shape>
          <o:OLEObject Type="Embed" ProgID="Equation.3" ShapeID="_x0000_i1027" DrawAspect="Content" ObjectID="_1255927360" r:id="rId10"/>
        </w:object>
      </w:r>
      <w:r>
        <w:t xml:space="preserve"> such </w:t>
      </w:r>
      <w:proofErr w:type="gramStart"/>
      <w:r>
        <w:t xml:space="preserve">that </w:t>
      </w:r>
      <w:proofErr w:type="gramEnd"/>
      <w:r>
        <w:rPr>
          <w:position w:val="-10"/>
        </w:rPr>
        <w:object w:dxaOrig="1700" w:dyaOrig="340">
          <v:shape id="_x0000_i1028" type="#_x0000_t75" style="width:84.75pt;height:17.25pt" o:ole="">
            <v:imagedata r:id="rId11" o:title=""/>
          </v:shape>
          <o:OLEObject Type="Embed" ProgID="Equation.3" ShapeID="_x0000_i1028" DrawAspect="Content" ObjectID="_1255927361" r:id="rId12"/>
        </w:object>
      </w:r>
      <w:r>
        <w:t>.</w:t>
      </w:r>
    </w:p>
    <w:p w:rsidR="00AA20A9" w:rsidRDefault="00AA20A9" w:rsidP="00AA20A9"/>
    <w:p w:rsidR="00AA20A9" w:rsidRPr="00A53BE9" w:rsidRDefault="00A53BE9" w:rsidP="00AA20A9">
      <w:pPr>
        <w:rPr>
          <w:b/>
        </w:rPr>
      </w:pPr>
      <w:r>
        <w:rPr>
          <w:b/>
        </w:rPr>
        <w:t>Solutions:</w:t>
      </w:r>
    </w:p>
    <w:p w:rsidR="00AA20A9" w:rsidRDefault="00AA20A9" w:rsidP="00AA20A9"/>
    <w:p w:rsidR="00AA20A9" w:rsidRDefault="00AA20A9" w:rsidP="00AA20A9"/>
    <w:p w:rsidR="00AA20A9" w:rsidRDefault="00AA20A9" w:rsidP="00AA20A9">
      <w:r>
        <w:rPr>
          <w:b/>
          <w:bCs/>
        </w:rPr>
        <w:t>4.</w:t>
      </w:r>
      <w:r>
        <w:t xml:space="preserve"> (</w:t>
      </w:r>
      <w:r>
        <w:rPr>
          <w:i/>
          <w:iCs/>
        </w:rPr>
        <w:t>Exercise 13</w:t>
      </w:r>
      <w:r>
        <w:t xml:space="preserve"> in </w:t>
      </w:r>
      <w:smartTag w:uri="urn:schemas-microsoft-com:office:smarttags" w:element="place">
        <w:r>
          <w:rPr>
            <w:b/>
            <w:bCs/>
            <w:i/>
            <w:iCs/>
          </w:rPr>
          <w:t>Normal</w:t>
        </w:r>
      </w:smartTag>
      <w:r>
        <w:rPr>
          <w:b/>
          <w:bCs/>
          <w:i/>
          <w:iCs/>
        </w:rPr>
        <w:t xml:space="preserve"> Distributions</w:t>
      </w:r>
      <w:r>
        <w:t xml:space="preserve">) In a previous exercise you found a number </w:t>
      </w:r>
      <w:r>
        <w:rPr>
          <w:position w:val="-10"/>
        </w:rPr>
        <w:object w:dxaOrig="260" w:dyaOrig="340">
          <v:shape id="_x0000_i1029" type="#_x0000_t75" style="width:12.75pt;height:17.25pt" o:ole="">
            <v:imagedata r:id="rId9" o:title=""/>
          </v:shape>
          <o:OLEObject Type="Embed" ProgID="Equation.3" ShapeID="_x0000_i1029" DrawAspect="Content" ObjectID="_1255927362" r:id="rId13"/>
        </w:object>
      </w:r>
      <w:r>
        <w:t xml:space="preserve"> such </w:t>
      </w:r>
      <w:proofErr w:type="gramStart"/>
      <w:r>
        <w:t xml:space="preserve">that </w:t>
      </w:r>
      <w:proofErr w:type="gramEnd"/>
      <w:r>
        <w:rPr>
          <w:position w:val="-10"/>
        </w:rPr>
        <w:object w:dxaOrig="1700" w:dyaOrig="340">
          <v:shape id="_x0000_i1030" type="#_x0000_t75" style="width:84.75pt;height:17.25pt" o:ole="">
            <v:imagedata r:id="rId11" o:title=""/>
          </v:shape>
          <o:OLEObject Type="Embed" ProgID="Equation.3" ShapeID="_x0000_i1030" DrawAspect="Content" ObjectID="_1255927363" r:id="rId14"/>
        </w:object>
      </w:r>
      <w:r>
        <w:t xml:space="preserve">.  Use this to modify our computations and find a </w:t>
      </w:r>
      <w:r>
        <w:rPr>
          <w:b/>
          <w:bCs/>
        </w:rPr>
        <w:t>90% confidence interval</w:t>
      </w:r>
      <w:r>
        <w:t xml:space="preserve"> for the mean of the county administrators’ salaries.  Use the sample that our administrator took to compute the 95% confidence interval.  Can he </w:t>
      </w:r>
      <w:proofErr w:type="gramStart"/>
      <w:r>
        <w:t>claim,</w:t>
      </w:r>
      <w:proofErr w:type="gramEnd"/>
      <w:r>
        <w:t xml:space="preserve"> that at the 90% level, his salary is below the national mean?  </w:t>
      </w:r>
      <w:r>
        <w:rPr>
          <w:b/>
          <w:bCs/>
        </w:rPr>
        <w:t>Starting point:</w:t>
      </w:r>
      <w:r>
        <w:t xml:space="preserve"> You want to find a positive number </w:t>
      </w:r>
      <w:r>
        <w:rPr>
          <w:i/>
          <w:iCs/>
        </w:rPr>
        <w:t>b</w:t>
      </w:r>
      <w:r>
        <w:t xml:space="preserve"> such </w:t>
      </w:r>
      <w:proofErr w:type="gramStart"/>
      <w:r>
        <w:t xml:space="preserve">that </w:t>
      </w:r>
      <w:proofErr w:type="gramEnd"/>
      <w:r>
        <w:rPr>
          <w:position w:val="-10"/>
        </w:rPr>
        <w:object w:dxaOrig="2860" w:dyaOrig="380">
          <v:shape id="_x0000_i1031" type="#_x0000_t75" style="width:143.25pt;height:18.75pt" o:ole="">
            <v:imagedata r:id="rId15" o:title=""/>
          </v:shape>
          <o:OLEObject Type="Embed" ProgID="Equation.3" ShapeID="_x0000_i1031" DrawAspect="Content" ObjectID="_1255927364" r:id="rId16"/>
        </w:object>
      </w:r>
      <w:r>
        <w:t>.  (You do not need to reproduce all of the steps in the computation, simply indicate the confidence interval and the possible different outcome that you find at the 90% level.)</w:t>
      </w:r>
    </w:p>
    <w:p w:rsidR="00AA20A9" w:rsidRDefault="00AA20A9" w:rsidP="00AA20A9"/>
    <w:p w:rsidR="00AA20A9" w:rsidRPr="00A53BE9" w:rsidRDefault="00A53BE9" w:rsidP="00AA20A9">
      <w:pPr>
        <w:rPr>
          <w:b/>
        </w:rPr>
      </w:pPr>
      <w:r>
        <w:rPr>
          <w:b/>
        </w:rPr>
        <w:t>Solutions:</w:t>
      </w:r>
    </w:p>
    <w:p w:rsidR="00AA20A9" w:rsidRDefault="00AA20A9" w:rsidP="00AA20A9"/>
    <w:p w:rsidR="00AA20A9" w:rsidRDefault="00AA20A9" w:rsidP="00AA20A9"/>
    <w:p w:rsidR="00AA20A9" w:rsidRDefault="00AA20A9" w:rsidP="00AA20A9"/>
    <w:p w:rsidR="00AA20A9" w:rsidRDefault="00AA20A9" w:rsidP="00AA20A9">
      <w:r>
        <w:rPr>
          <w:b/>
          <w:bCs/>
        </w:rPr>
        <w:t>5.</w:t>
      </w:r>
      <w:r>
        <w:t xml:space="preserve"> (</w:t>
      </w:r>
      <w:r>
        <w:rPr>
          <w:i/>
          <w:iCs/>
        </w:rPr>
        <w:t>Exercise 16</w:t>
      </w:r>
      <w:r>
        <w:t xml:space="preserve"> in </w:t>
      </w:r>
      <w:r>
        <w:rPr>
          <w:b/>
          <w:bCs/>
          <w:i/>
          <w:iCs/>
        </w:rPr>
        <w:t>Normal Distributions</w:t>
      </w:r>
      <w:r>
        <w:t xml:space="preserve">) Let </w:t>
      </w:r>
      <w:r>
        <w:rPr>
          <w:i/>
          <w:iCs/>
        </w:rPr>
        <w:t>X</w:t>
      </w:r>
      <w:r>
        <w:t xml:space="preserve"> </w:t>
      </w:r>
      <w:proofErr w:type="gramStart"/>
      <w:r>
        <w:t>be</w:t>
      </w:r>
      <w:proofErr w:type="gramEnd"/>
      <w:r>
        <w:t xml:space="preserve"> a normal random variable with a mean of 90 and a standard deviation of 8.5.  Use </w:t>
      </w:r>
      <w:r>
        <w:rPr>
          <w:b/>
          <w:bCs/>
          <w:i/>
          <w:iCs/>
        </w:rPr>
        <w:t>Integrating.xls</w:t>
      </w:r>
      <w:r>
        <w:t xml:space="preserve"> to </w:t>
      </w:r>
      <w:proofErr w:type="gramStart"/>
      <w:r>
        <w:t xml:space="preserve">compute </w:t>
      </w:r>
      <w:proofErr w:type="gramEnd"/>
      <w:r>
        <w:rPr>
          <w:position w:val="-10"/>
        </w:rPr>
        <w:object w:dxaOrig="1100" w:dyaOrig="320">
          <v:shape id="_x0000_i1032" type="#_x0000_t75" style="width:54.75pt;height:15.75pt" o:ole="">
            <v:imagedata r:id="rId17" o:title=""/>
          </v:shape>
          <o:OLEObject Type="Embed" ProgID="Equation.3" ShapeID="_x0000_i1032" DrawAspect="Content" ObjectID="_1255927365" r:id="rId18"/>
        </w:object>
      </w:r>
      <w:r>
        <w:t>.</w:t>
      </w:r>
    </w:p>
    <w:p w:rsidR="00AA20A9" w:rsidRDefault="00AA20A9" w:rsidP="00AA20A9"/>
    <w:p w:rsidR="00AA20A9" w:rsidRPr="00A53BE9" w:rsidRDefault="00A53BE9" w:rsidP="00AA20A9">
      <w:pPr>
        <w:rPr>
          <w:b/>
        </w:rPr>
      </w:pPr>
      <w:r>
        <w:rPr>
          <w:b/>
        </w:rPr>
        <w:t>Solutions:</w:t>
      </w:r>
    </w:p>
    <w:p w:rsidR="00AA20A9" w:rsidRDefault="00AA20A9" w:rsidP="00AA20A9"/>
    <w:p w:rsidR="00AA20A9" w:rsidRDefault="00AA20A9" w:rsidP="00AA20A9"/>
    <w:p w:rsidR="00AA20A9" w:rsidRDefault="00AA20A9" w:rsidP="00AA20A9"/>
    <w:p w:rsidR="00AA20A9" w:rsidRDefault="00A53BE9" w:rsidP="00AA20A9">
      <w:r>
        <w:rPr>
          <w:b/>
          <w:bCs/>
        </w:rPr>
        <w:t>6</w:t>
      </w:r>
      <w:r w:rsidR="00AA20A9">
        <w:rPr>
          <w:b/>
          <w:bCs/>
        </w:rPr>
        <w:t>.</w:t>
      </w:r>
      <w:r w:rsidR="00AA20A9">
        <w:t xml:space="preserve"> The replacement time, </w:t>
      </w:r>
      <w:r w:rsidR="00AA20A9">
        <w:rPr>
          <w:i/>
          <w:iCs/>
        </w:rPr>
        <w:t>T</w:t>
      </w:r>
      <w:r w:rsidR="00AA20A9">
        <w:t xml:space="preserve">, of a new television set is a normal random variable with </w:t>
      </w:r>
      <w:r w:rsidR="00AA20A9">
        <w:rPr>
          <w:position w:val="-10"/>
        </w:rPr>
        <w:object w:dxaOrig="920" w:dyaOrig="340">
          <v:shape id="_x0000_i1033" type="#_x0000_t75" style="width:45.75pt;height:17.25pt" o:ole="">
            <v:imagedata r:id="rId19" o:title=""/>
          </v:shape>
          <o:OLEObject Type="Embed" ProgID="Equation.3" ShapeID="_x0000_i1033" DrawAspect="Content" ObjectID="_1255927366" r:id="rId20"/>
        </w:object>
      </w:r>
      <w:r w:rsidR="00AA20A9">
        <w:t xml:space="preserve"> years and </w:t>
      </w:r>
      <w:r w:rsidR="00AA20A9">
        <w:rPr>
          <w:position w:val="-10"/>
        </w:rPr>
        <w:object w:dxaOrig="900" w:dyaOrig="340">
          <v:shape id="_x0000_i1034" type="#_x0000_t75" style="width:45pt;height:17.25pt" o:ole="">
            <v:imagedata r:id="rId21" o:title=""/>
          </v:shape>
          <o:OLEObject Type="Embed" ProgID="Equation.3" ShapeID="_x0000_i1034" DrawAspect="Content" ObjectID="_1255927367" r:id="rId22"/>
        </w:object>
      </w:r>
      <w:r w:rsidR="00AA20A9">
        <w:t xml:space="preserve"> years.  Use </w:t>
      </w:r>
      <w:r w:rsidR="00AA20A9">
        <w:rPr>
          <w:b/>
          <w:bCs/>
          <w:i/>
          <w:iCs/>
        </w:rPr>
        <w:t>Integrating.xls</w:t>
      </w:r>
      <w:r w:rsidR="00AA20A9">
        <w:t xml:space="preserve"> to compute the probability that the replacement time of a new television set will be less than 6 years and to display a graph </w:t>
      </w:r>
      <w:proofErr w:type="gramStart"/>
      <w:r w:rsidR="00AA20A9">
        <w:t xml:space="preserve">of </w:t>
      </w:r>
      <w:proofErr w:type="gramEnd"/>
      <w:r w:rsidR="00AA20A9">
        <w:rPr>
          <w:position w:val="-10"/>
        </w:rPr>
        <w:object w:dxaOrig="320" w:dyaOrig="340">
          <v:shape id="_x0000_i1035" type="#_x0000_t75" style="width:15.75pt;height:17.25pt" o:ole="">
            <v:imagedata r:id="rId23" o:title=""/>
          </v:shape>
          <o:OLEObject Type="Embed" ProgID="Equation.3" ShapeID="_x0000_i1035" DrawAspect="Content" ObjectID="_1255927368" r:id="rId24"/>
        </w:object>
      </w:r>
      <w:r w:rsidR="00AA20A9">
        <w:t>.</w:t>
      </w:r>
    </w:p>
    <w:p w:rsidR="00AA20A9" w:rsidRDefault="00AA20A9" w:rsidP="00AA20A9"/>
    <w:p w:rsidR="00AA20A9" w:rsidRPr="00A53BE9" w:rsidRDefault="00A53BE9" w:rsidP="00AA20A9">
      <w:pPr>
        <w:rPr>
          <w:b/>
        </w:rPr>
      </w:pPr>
      <w:r>
        <w:rPr>
          <w:b/>
        </w:rPr>
        <w:t>Solutions:</w:t>
      </w:r>
    </w:p>
    <w:p w:rsidR="00AA20A9" w:rsidRDefault="00AA20A9" w:rsidP="00AA20A9"/>
    <w:p w:rsidR="00AA20A9" w:rsidRDefault="00AA20A9" w:rsidP="00AA20A9"/>
    <w:p w:rsidR="00AA20A9" w:rsidRDefault="00A53BE9" w:rsidP="00AA20A9">
      <w:r>
        <w:rPr>
          <w:b/>
          <w:bCs/>
        </w:rPr>
        <w:t>7</w:t>
      </w:r>
      <w:r w:rsidR="00AA20A9">
        <w:rPr>
          <w:b/>
          <w:bCs/>
        </w:rPr>
        <w:t>.</w:t>
      </w:r>
      <w:r w:rsidR="00AA20A9">
        <w:t xml:space="preserve"> The amount of coffee that a vending machine dispenses into 6-ounce cups is a normal random variable with a mean of 5.4 ounces and a standard deviation of 0.3 ounce.  Use </w:t>
      </w:r>
      <w:r w:rsidR="00AA20A9">
        <w:rPr>
          <w:b/>
          <w:bCs/>
          <w:i/>
          <w:iCs/>
        </w:rPr>
        <w:t>NORMDIST</w:t>
      </w:r>
      <w:r w:rsidR="00AA20A9">
        <w:t xml:space="preserve"> to compute the probability the vending machine will overfill a cup.</w:t>
      </w:r>
    </w:p>
    <w:p w:rsidR="00AA20A9" w:rsidRDefault="00AA20A9" w:rsidP="00AA20A9"/>
    <w:p w:rsidR="00AA20A9" w:rsidRDefault="00A53BE9" w:rsidP="00AA20A9">
      <w:pPr>
        <w:rPr>
          <w:b/>
        </w:rPr>
      </w:pPr>
      <w:r>
        <w:rPr>
          <w:b/>
        </w:rPr>
        <w:t>Solutions:</w:t>
      </w:r>
    </w:p>
    <w:p w:rsidR="00A53BE9" w:rsidRDefault="00A53BE9" w:rsidP="00AA20A9">
      <w:pPr>
        <w:rPr>
          <w:b/>
        </w:rPr>
      </w:pPr>
    </w:p>
    <w:p w:rsidR="00A53BE9" w:rsidRPr="00A53BE9" w:rsidRDefault="00A53BE9" w:rsidP="00AA20A9">
      <w:pPr>
        <w:rPr>
          <w:b/>
        </w:rPr>
      </w:pPr>
    </w:p>
    <w:p w:rsidR="00AA20A9" w:rsidRDefault="00A53BE9" w:rsidP="00AA20A9">
      <w:r>
        <w:rPr>
          <w:b/>
          <w:bCs/>
        </w:rPr>
        <w:t>8</w:t>
      </w:r>
      <w:r w:rsidR="00AA20A9">
        <w:rPr>
          <w:b/>
          <w:bCs/>
        </w:rPr>
        <w:t>.</w:t>
      </w:r>
      <w:r w:rsidR="00AA20A9">
        <w:t xml:space="preserve"> (</w:t>
      </w:r>
      <w:r w:rsidR="00AA20A9">
        <w:rPr>
          <w:i/>
          <w:iCs/>
        </w:rPr>
        <w:t>Exercise 29</w:t>
      </w:r>
      <w:r w:rsidR="00AA20A9">
        <w:t xml:space="preserve"> in </w:t>
      </w:r>
      <w:r w:rsidR="00AA20A9">
        <w:rPr>
          <w:b/>
          <w:bCs/>
          <w:i/>
          <w:iCs/>
        </w:rPr>
        <w:t>Normal Distributions</w:t>
      </w:r>
      <w:r w:rsidR="00AA20A9">
        <w:t xml:space="preserve">) A random sample from a normal random variable, </w:t>
      </w:r>
      <w:r w:rsidR="00AA20A9">
        <w:rPr>
          <w:i/>
          <w:iCs/>
        </w:rPr>
        <w:t>Y</w:t>
      </w:r>
      <w:r w:rsidR="00AA20A9">
        <w:t xml:space="preserve">, is listed in the </w:t>
      </w:r>
      <w:r w:rsidR="00AA20A9">
        <w:rPr>
          <w:i/>
          <w:iCs/>
        </w:rPr>
        <w:t>Excel</w:t>
      </w:r>
      <w:r w:rsidR="00AA20A9">
        <w:t xml:space="preserve"> file </w:t>
      </w:r>
      <w:r w:rsidR="00AA20A9">
        <w:rPr>
          <w:b/>
          <w:bCs/>
          <w:i/>
          <w:iCs/>
        </w:rPr>
        <w:t>Exercise Data.xls</w:t>
      </w:r>
      <w:r w:rsidR="00AA20A9">
        <w:t xml:space="preserve">.  Use the data to estimate the parameters of </w:t>
      </w:r>
      <w:r w:rsidR="00AA20A9">
        <w:rPr>
          <w:i/>
          <w:iCs/>
        </w:rPr>
        <w:t>Y</w:t>
      </w:r>
      <w:r w:rsidR="00AA20A9">
        <w:t xml:space="preserve"> and then use </w:t>
      </w:r>
      <w:r w:rsidR="00AA20A9">
        <w:rPr>
          <w:b/>
          <w:bCs/>
          <w:i/>
          <w:iCs/>
        </w:rPr>
        <w:t>NORMDIST</w:t>
      </w:r>
      <w:r w:rsidR="00AA20A9">
        <w:t xml:space="preserve"> to </w:t>
      </w:r>
      <w:proofErr w:type="gramStart"/>
      <w:r w:rsidR="00AA20A9">
        <w:t xml:space="preserve">compute </w:t>
      </w:r>
      <w:proofErr w:type="gramEnd"/>
      <w:r w:rsidR="00AA20A9">
        <w:rPr>
          <w:position w:val="-10"/>
        </w:rPr>
        <w:object w:dxaOrig="1579" w:dyaOrig="320">
          <v:shape id="_x0000_i1036" type="#_x0000_t75" style="width:78.75pt;height:15.75pt" o:ole="">
            <v:imagedata r:id="rId25" o:title=""/>
          </v:shape>
          <o:OLEObject Type="Embed" ProgID="Equation.3" ShapeID="_x0000_i1036" DrawAspect="Content" ObjectID="_1255927369" r:id="rId26"/>
        </w:object>
      </w:r>
      <w:r w:rsidR="00AA20A9">
        <w:t>.</w:t>
      </w:r>
    </w:p>
    <w:p w:rsidR="00AA20A9" w:rsidRDefault="00AA20A9" w:rsidP="00AA20A9"/>
    <w:p w:rsidR="00AA20A9" w:rsidRDefault="00A53BE9" w:rsidP="00AA20A9">
      <w:pPr>
        <w:rPr>
          <w:b/>
        </w:rPr>
      </w:pPr>
      <w:r>
        <w:rPr>
          <w:b/>
        </w:rPr>
        <w:t>Solutions:</w:t>
      </w:r>
    </w:p>
    <w:p w:rsidR="00A53BE9" w:rsidRDefault="00A53BE9" w:rsidP="00AA20A9">
      <w:pPr>
        <w:rPr>
          <w:b/>
        </w:rPr>
      </w:pPr>
    </w:p>
    <w:p w:rsidR="00A53BE9" w:rsidRPr="00A53BE9" w:rsidRDefault="00A53BE9" w:rsidP="00AA20A9">
      <w:pPr>
        <w:rPr>
          <w:b/>
        </w:rPr>
      </w:pPr>
    </w:p>
    <w:p w:rsidR="00AA20A9" w:rsidRDefault="00AA20A9" w:rsidP="00AA20A9">
      <w:r>
        <w:rPr>
          <w:b/>
          <w:bCs/>
        </w:rPr>
        <w:t>9.</w:t>
      </w:r>
      <w:r>
        <w:t xml:space="preserve"> (</w:t>
      </w:r>
      <w:r>
        <w:rPr>
          <w:i/>
          <w:iCs/>
        </w:rPr>
        <w:t>Exercise 34</w:t>
      </w:r>
      <w:r>
        <w:t xml:space="preserve"> in </w:t>
      </w:r>
      <w:r>
        <w:rPr>
          <w:b/>
          <w:bCs/>
          <w:i/>
          <w:iCs/>
        </w:rPr>
        <w:t>Normal Distributions</w:t>
      </w:r>
      <w:r>
        <w:t>) Use the estimated parameters for your team’s error data to create a histogram</w:t>
      </w:r>
      <w:r w:rsidR="00956713">
        <w:t xml:space="preserve"> and smooth graph</w:t>
      </w:r>
      <w:r>
        <w:t xml:space="preserve"> that approximate both the estimated and normal probability density functions for </w:t>
      </w:r>
      <w:r>
        <w:rPr>
          <w:i/>
          <w:iCs/>
        </w:rPr>
        <w:t>R</w:t>
      </w:r>
      <w:r>
        <w:t xml:space="preserve">.  This will be similar to the work on the </w:t>
      </w:r>
      <w:r>
        <w:rPr>
          <w:b/>
          <w:bCs/>
          <w:i/>
          <w:iCs/>
        </w:rPr>
        <w:t>Class Project</w:t>
      </w:r>
      <w:r>
        <w:t xml:space="preserve"> in the sheet </w:t>
      </w:r>
      <w:smartTag w:uri="urn:schemas-microsoft-com:office:smarttags" w:element="City">
        <w:smartTag w:uri="urn:schemas-microsoft-com:office:smarttags" w:element="place">
          <w:r>
            <w:rPr>
              <w:b/>
              <w:bCs/>
              <w:i/>
              <w:iCs/>
            </w:rPr>
            <w:t>Normal</w:t>
          </w:r>
        </w:smartTag>
      </w:smartTag>
      <w:r>
        <w:t xml:space="preserve"> of </w:t>
      </w:r>
      <w:r>
        <w:rPr>
          <w:b/>
          <w:bCs/>
          <w:i/>
          <w:iCs/>
        </w:rPr>
        <w:t>Auction Focus.xls</w:t>
      </w:r>
      <w:r>
        <w:t>.</w:t>
      </w:r>
      <w:r w:rsidR="00956713">
        <w:t xml:space="preserve">  Does your random </w:t>
      </w:r>
      <w:proofErr w:type="gramStart"/>
      <w:r w:rsidR="00956713">
        <w:t>variable ,</w:t>
      </w:r>
      <w:r w:rsidR="00956713" w:rsidRPr="00956713">
        <w:rPr>
          <w:i/>
        </w:rPr>
        <w:t>R</w:t>
      </w:r>
      <w:proofErr w:type="gramEnd"/>
      <w:r w:rsidR="00956713">
        <w:t xml:space="preserve"> ,</w:t>
      </w:r>
    </w:p>
    <w:p w:rsidR="00956713" w:rsidRDefault="00956713" w:rsidP="00AA20A9">
      <w:proofErr w:type="gramStart"/>
      <w:r>
        <w:t>have</w:t>
      </w:r>
      <w:proofErr w:type="gramEnd"/>
      <w:r>
        <w:t xml:space="preserve"> a normal distribution?</w:t>
      </w:r>
    </w:p>
    <w:p w:rsidR="00AA20A9" w:rsidRDefault="00AA20A9" w:rsidP="00AA20A9"/>
    <w:p w:rsidR="00AA20A9" w:rsidRDefault="00A53BE9" w:rsidP="00AA20A9">
      <w:pPr>
        <w:rPr>
          <w:b/>
        </w:rPr>
      </w:pPr>
      <w:r>
        <w:rPr>
          <w:b/>
        </w:rPr>
        <w:t>Solutions:</w:t>
      </w:r>
    </w:p>
    <w:p w:rsidR="00A53BE9" w:rsidRDefault="00A53BE9" w:rsidP="00AA20A9">
      <w:pPr>
        <w:rPr>
          <w:b/>
        </w:rPr>
      </w:pPr>
    </w:p>
    <w:p w:rsidR="00A53BE9" w:rsidRPr="00A53BE9" w:rsidRDefault="00A53BE9" w:rsidP="00AA20A9">
      <w:pPr>
        <w:rPr>
          <w:b/>
        </w:rPr>
      </w:pPr>
    </w:p>
    <w:p w:rsidR="00AA20A9" w:rsidRDefault="00AA20A9" w:rsidP="00AA20A9">
      <w:r>
        <w:rPr>
          <w:b/>
          <w:bCs/>
        </w:rPr>
        <w:t>10.</w:t>
      </w:r>
      <w:r>
        <w:t xml:space="preserve"> (</w:t>
      </w:r>
      <w:r>
        <w:rPr>
          <w:i/>
          <w:iCs/>
        </w:rPr>
        <w:t>Exercise 35</w:t>
      </w:r>
      <w:r>
        <w:t xml:space="preserve"> in </w:t>
      </w:r>
      <w:r>
        <w:rPr>
          <w:b/>
          <w:bCs/>
          <w:i/>
          <w:iCs/>
        </w:rPr>
        <w:t>Normal Distributions</w:t>
      </w:r>
      <w:r>
        <w:t xml:space="preserve">) Let </w:t>
      </w:r>
      <w:r>
        <w:rPr>
          <w:i/>
          <w:iCs/>
        </w:rPr>
        <w:t>X</w:t>
      </w:r>
      <w:r>
        <w:t xml:space="preserve"> be an exponential random variable with </w:t>
      </w:r>
      <w:proofErr w:type="gramStart"/>
      <w:r>
        <w:t xml:space="preserve">parameter </w:t>
      </w:r>
      <w:proofErr w:type="gramEnd"/>
      <w:r>
        <w:rPr>
          <w:position w:val="-6"/>
        </w:rPr>
        <w:object w:dxaOrig="600" w:dyaOrig="279">
          <v:shape id="_x0000_i1037" type="#_x0000_t75" style="width:30pt;height:14.25pt" o:ole="">
            <v:imagedata r:id="rId27" o:title=""/>
          </v:shape>
          <o:OLEObject Type="Embed" ProgID="Equation.3" ShapeID="_x0000_i1037" DrawAspect="Content" ObjectID="_1255927370" r:id="rId28"/>
        </w:object>
      </w:r>
      <w:r>
        <w:t>.  (</w:t>
      </w:r>
      <w:r>
        <w:rPr>
          <w:i/>
          <w:iCs/>
        </w:rPr>
        <w:t>i</w:t>
      </w:r>
      <w:r>
        <w:t xml:space="preserve">) Use </w:t>
      </w:r>
      <w:r>
        <w:rPr>
          <w:b/>
          <w:bCs/>
          <w:i/>
          <w:iCs/>
        </w:rPr>
        <w:t>Graphing.xls</w:t>
      </w:r>
      <w:r>
        <w:t xml:space="preserve"> to plot the </w:t>
      </w:r>
      <w:r>
        <w:rPr>
          <w:i/>
          <w:iCs/>
        </w:rPr>
        <w:t>p.d.f.</w:t>
      </w:r>
      <w:proofErr w:type="gramStart"/>
      <w:r>
        <w:t xml:space="preserve">, </w:t>
      </w:r>
      <w:proofErr w:type="gramEnd"/>
      <w:r>
        <w:rPr>
          <w:position w:val="-10"/>
        </w:rPr>
        <w:object w:dxaOrig="680" w:dyaOrig="340">
          <v:shape id="_x0000_i1038" type="#_x0000_t75" style="width:33.75pt;height:17.25pt" o:ole="">
            <v:imagedata r:id="rId29" o:title=""/>
          </v:shape>
          <o:OLEObject Type="Embed" ProgID="Equation.3" ShapeID="_x0000_i1038" DrawAspect="Content" ObjectID="_1255927371" r:id="rId30"/>
        </w:object>
      </w:r>
      <w:r>
        <w:t xml:space="preserve">, over the interval </w:t>
      </w:r>
      <w:r>
        <w:rPr>
          <w:position w:val="-10"/>
        </w:rPr>
        <w:object w:dxaOrig="620" w:dyaOrig="320">
          <v:shape id="_x0000_i1039" type="#_x0000_t75" style="width:30.75pt;height:15.75pt" o:ole="">
            <v:imagedata r:id="rId31" o:title=""/>
          </v:shape>
          <o:OLEObject Type="Embed" ProgID="Equation.3" ShapeID="_x0000_i1039" DrawAspect="Content" ObjectID="_1255927372" r:id="rId32"/>
        </w:object>
      </w:r>
      <w:r>
        <w:t>.  (</w:t>
      </w:r>
      <w:r>
        <w:rPr>
          <w:i/>
          <w:iCs/>
        </w:rPr>
        <w:t>ii</w:t>
      </w:r>
      <w:r>
        <w:t xml:space="preserve">) Use </w:t>
      </w:r>
      <w:r>
        <w:rPr>
          <w:b/>
          <w:bCs/>
          <w:i/>
          <w:iCs/>
        </w:rPr>
        <w:t>Differentiating.xls</w:t>
      </w:r>
      <w:r>
        <w:t xml:space="preserve"> to plot the </w:t>
      </w:r>
      <w:r>
        <w:rPr>
          <w:b/>
          <w:bCs/>
        </w:rPr>
        <w:t>derivative</w:t>
      </w:r>
      <w:r>
        <w:t xml:space="preserve"> of the </w:t>
      </w:r>
      <w:r>
        <w:rPr>
          <w:i/>
          <w:iCs/>
        </w:rPr>
        <w:t>c.d.f.</w:t>
      </w:r>
      <w:proofErr w:type="gramStart"/>
      <w:r>
        <w:t xml:space="preserve">, </w:t>
      </w:r>
      <w:proofErr w:type="gramEnd"/>
      <w:r>
        <w:rPr>
          <w:position w:val="-10"/>
        </w:rPr>
        <w:object w:dxaOrig="700" w:dyaOrig="340">
          <v:shape id="_x0000_i1040" type="#_x0000_t75" style="width:35.25pt;height:17.25pt" o:ole="">
            <v:imagedata r:id="rId33" o:title=""/>
          </v:shape>
          <o:OLEObject Type="Embed" ProgID="Equation.3" ShapeID="_x0000_i1040" DrawAspect="Content" ObjectID="_1255927373" r:id="rId34"/>
        </w:object>
      </w:r>
      <w:r>
        <w:t>, over the same interval.  (</w:t>
      </w:r>
      <w:r>
        <w:rPr>
          <w:i/>
          <w:iCs/>
        </w:rPr>
        <w:t>iii</w:t>
      </w:r>
      <w:r>
        <w:t xml:space="preserve">) How do the plots from </w:t>
      </w:r>
      <w:r>
        <w:rPr>
          <w:i/>
          <w:iCs/>
        </w:rPr>
        <w:t>Parts</w:t>
      </w:r>
      <w:r>
        <w:t xml:space="preserve"> (</w:t>
      </w:r>
      <w:r>
        <w:rPr>
          <w:i/>
          <w:iCs/>
        </w:rPr>
        <w:t>i</w:t>
      </w:r>
      <w:r>
        <w:t>) and (</w:t>
      </w:r>
      <w:r>
        <w:rPr>
          <w:i/>
          <w:iCs/>
        </w:rPr>
        <w:t>ii</w:t>
      </w:r>
      <w:r>
        <w:t>) compare?</w:t>
      </w:r>
    </w:p>
    <w:p w:rsidR="00AA20A9" w:rsidRDefault="00AA20A9" w:rsidP="00AA20A9"/>
    <w:p w:rsidR="00A53BE9" w:rsidRPr="00A53BE9" w:rsidRDefault="00A53BE9" w:rsidP="00AA20A9">
      <w:pPr>
        <w:rPr>
          <w:b/>
        </w:rPr>
      </w:pPr>
      <w:r>
        <w:rPr>
          <w:b/>
        </w:rPr>
        <w:t>Solutions:</w:t>
      </w:r>
    </w:p>
    <w:p w:rsidR="00AA20A9" w:rsidRDefault="00AA20A9" w:rsidP="00AA20A9"/>
    <w:p w:rsidR="00AA20A9" w:rsidRDefault="00AA20A9" w:rsidP="00AA20A9">
      <w:pPr>
        <w:rPr>
          <w:bCs/>
          <w:color w:val="000000"/>
          <w:szCs w:val="20"/>
        </w:rPr>
      </w:pPr>
    </w:p>
    <w:p w:rsidR="00AA20A9" w:rsidRDefault="00AA20A9" w:rsidP="001E351C"/>
    <w:sectPr w:rsidR="00AA20A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lbertus Medium">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E02C36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400A5B"/>
    <w:rsid w:val="00013BEB"/>
    <w:rsid w:val="000A3F62"/>
    <w:rsid w:val="000E229A"/>
    <w:rsid w:val="000F07E4"/>
    <w:rsid w:val="0015209A"/>
    <w:rsid w:val="00156157"/>
    <w:rsid w:val="001E351C"/>
    <w:rsid w:val="001F13A1"/>
    <w:rsid w:val="0020199A"/>
    <w:rsid w:val="00282D5F"/>
    <w:rsid w:val="00400A5B"/>
    <w:rsid w:val="005C22B1"/>
    <w:rsid w:val="005C3728"/>
    <w:rsid w:val="005D2613"/>
    <w:rsid w:val="00644043"/>
    <w:rsid w:val="006F58CF"/>
    <w:rsid w:val="0079396B"/>
    <w:rsid w:val="00806E9A"/>
    <w:rsid w:val="008D59E4"/>
    <w:rsid w:val="00956713"/>
    <w:rsid w:val="00A53BE9"/>
    <w:rsid w:val="00AA20A9"/>
    <w:rsid w:val="00B3132F"/>
    <w:rsid w:val="00C055E2"/>
    <w:rsid w:val="00D92663"/>
    <w:rsid w:val="00FB2575"/>
    <w:rsid w:val="00FD4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firstLine="360"/>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Bullet">
    <w:name w:val="List Bullet"/>
    <w:basedOn w:val="Normal"/>
    <w:autoRedefine/>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6.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2" Type="http://schemas.openxmlformats.org/officeDocument/2006/relationships/styles" Target="style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oleObject" Target="embeddings/oleObject15.bin"/><Relationship Id="rId5"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535</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Mathematics for Business Decisions, Part I</vt:lpstr>
    </vt:vector>
  </TitlesOfParts>
  <Company>Department of Mathematics</Company>
  <LinksUpToDate>false</LinksUpToDate>
  <CharactersWithSpaces>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for Business Decisions, Part I</dc:title>
  <dc:subject/>
  <dc:creator>Department of Mathematics</dc:creator>
  <cp:keywords/>
  <dc:description/>
  <cp:lastModifiedBy>jsoma</cp:lastModifiedBy>
  <cp:revision>2</cp:revision>
  <cp:lastPrinted>2004-03-30T23:03:00Z</cp:lastPrinted>
  <dcterms:created xsi:type="dcterms:W3CDTF">2007-11-07T14:56:00Z</dcterms:created>
  <dcterms:modified xsi:type="dcterms:W3CDTF">2007-11-07T14:56:00Z</dcterms:modified>
</cp:coreProperties>
</file>