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EE6" w:rsidRPr="00B210ED" w:rsidRDefault="00892459" w:rsidP="00892459">
      <w:pPr>
        <w:jc w:val="center"/>
        <w:rPr>
          <w:rFonts w:ascii="Times New Roman" w:hAnsi="Times New Roman" w:cs="Times New Roman"/>
          <w:b/>
          <w:sz w:val="24"/>
          <w:szCs w:val="24"/>
        </w:rPr>
      </w:pPr>
      <w:r w:rsidRPr="00B210ED">
        <w:rPr>
          <w:rFonts w:ascii="Times New Roman" w:hAnsi="Times New Roman" w:cs="Times New Roman"/>
          <w:b/>
          <w:sz w:val="24"/>
          <w:szCs w:val="24"/>
        </w:rPr>
        <w:t xml:space="preserve">Lesson Plan: </w:t>
      </w:r>
      <w:r w:rsidR="00CE40F6">
        <w:rPr>
          <w:rFonts w:ascii="Times New Roman" w:hAnsi="Times New Roman" w:cs="Times New Roman"/>
          <w:b/>
          <w:sz w:val="24"/>
          <w:szCs w:val="24"/>
        </w:rPr>
        <w:t>Integers</w:t>
      </w:r>
      <w:r w:rsidR="000B23D5">
        <w:rPr>
          <w:rFonts w:ascii="Times New Roman" w:hAnsi="Times New Roman" w:cs="Times New Roman"/>
          <w:b/>
          <w:sz w:val="24"/>
          <w:szCs w:val="24"/>
        </w:rPr>
        <w:t xml:space="preserve"> Intro Lesson</w:t>
      </w:r>
    </w:p>
    <w:p w:rsidR="00892459" w:rsidRPr="000B23D5" w:rsidRDefault="00892459" w:rsidP="00892459">
      <w:pPr>
        <w:rPr>
          <w:rFonts w:ascii="Times New Roman" w:hAnsi="Times New Roman" w:cs="Times New Roman"/>
          <w:sz w:val="24"/>
          <w:szCs w:val="24"/>
        </w:rPr>
      </w:pPr>
      <w:r w:rsidRPr="00B210ED">
        <w:rPr>
          <w:rFonts w:ascii="Times New Roman" w:hAnsi="Times New Roman" w:cs="Times New Roman"/>
          <w:sz w:val="24"/>
          <w:szCs w:val="24"/>
          <w:u w:val="single"/>
        </w:rPr>
        <w:t>Lesson goals:</w:t>
      </w:r>
      <w:r w:rsidR="000B23D5">
        <w:rPr>
          <w:rFonts w:ascii="Times New Roman" w:hAnsi="Times New Roman" w:cs="Times New Roman"/>
          <w:sz w:val="24"/>
          <w:szCs w:val="24"/>
        </w:rPr>
        <w:t xml:space="preserve"> For the initial lesson, we’ll probably do some review</w:t>
      </w:r>
      <w:r w:rsidR="00F22DDE">
        <w:rPr>
          <w:rFonts w:ascii="Times New Roman" w:hAnsi="Times New Roman" w:cs="Times New Roman"/>
          <w:sz w:val="24"/>
          <w:szCs w:val="24"/>
        </w:rPr>
        <w:t xml:space="preserve"> and kick it off with a look at positive versus negative numbers.</w:t>
      </w:r>
    </w:p>
    <w:p w:rsidR="00704CDB" w:rsidRPr="00C53E76" w:rsidRDefault="00704CDB" w:rsidP="00892459">
      <w:pPr>
        <w:rPr>
          <w:rFonts w:ascii="Times New Roman" w:hAnsi="Times New Roman" w:cs="Times New Roman"/>
          <w:sz w:val="24"/>
          <w:szCs w:val="24"/>
        </w:rPr>
      </w:pPr>
      <w:proofErr w:type="spellStart"/>
      <w:r w:rsidRPr="00B210ED">
        <w:rPr>
          <w:rFonts w:ascii="Times New Roman" w:hAnsi="Times New Roman" w:cs="Times New Roman"/>
          <w:sz w:val="24"/>
          <w:szCs w:val="24"/>
          <w:u w:val="single"/>
        </w:rPr>
        <w:t>Manipulatives</w:t>
      </w:r>
      <w:proofErr w:type="spellEnd"/>
      <w:r w:rsidRPr="00B210ED">
        <w:rPr>
          <w:rFonts w:ascii="Times New Roman" w:hAnsi="Times New Roman" w:cs="Times New Roman"/>
          <w:sz w:val="24"/>
          <w:szCs w:val="24"/>
          <w:u w:val="single"/>
        </w:rPr>
        <w:t>:</w:t>
      </w:r>
      <w:r w:rsidR="00C53E76">
        <w:rPr>
          <w:rFonts w:ascii="Times New Roman" w:hAnsi="Times New Roman" w:cs="Times New Roman"/>
          <w:sz w:val="24"/>
          <w:szCs w:val="24"/>
          <w:u w:val="single"/>
        </w:rPr>
        <w:t xml:space="preserve"> </w:t>
      </w:r>
      <w:r w:rsidR="00C53E76">
        <w:rPr>
          <w:rFonts w:ascii="Times New Roman" w:hAnsi="Times New Roman" w:cs="Times New Roman"/>
          <w:sz w:val="24"/>
          <w:szCs w:val="24"/>
        </w:rPr>
        <w:t xml:space="preserve"> </w:t>
      </w:r>
      <w:r w:rsidR="00EC2896">
        <w:rPr>
          <w:rFonts w:ascii="Times New Roman" w:hAnsi="Times New Roman" w:cs="Times New Roman"/>
          <w:sz w:val="24"/>
          <w:szCs w:val="24"/>
        </w:rPr>
        <w:t>Pennies, nickels, or Monopoly money</w:t>
      </w:r>
    </w:p>
    <w:p w:rsidR="00704CDB" w:rsidRDefault="00B210ED" w:rsidP="00892459">
      <w:pPr>
        <w:rPr>
          <w:rFonts w:ascii="Times New Roman" w:hAnsi="Times New Roman" w:cs="Times New Roman"/>
          <w:sz w:val="24"/>
          <w:szCs w:val="24"/>
          <w:u w:val="single"/>
        </w:rPr>
      </w:pPr>
      <w:r w:rsidRPr="00B210ED">
        <w:rPr>
          <w:rFonts w:ascii="Times New Roman" w:hAnsi="Times New Roman" w:cs="Times New Roman"/>
          <w:sz w:val="24"/>
          <w:szCs w:val="24"/>
          <w:u w:val="single"/>
        </w:rPr>
        <w:t xml:space="preserve">Lesson </w:t>
      </w:r>
      <w:r w:rsidR="00EA0269">
        <w:rPr>
          <w:rFonts w:ascii="Times New Roman" w:hAnsi="Times New Roman" w:cs="Times New Roman"/>
          <w:sz w:val="24"/>
          <w:szCs w:val="24"/>
          <w:u w:val="single"/>
        </w:rPr>
        <w:t>Outline</w:t>
      </w:r>
      <w:r w:rsidRPr="00B210ED">
        <w:rPr>
          <w:rFonts w:ascii="Times New Roman" w:hAnsi="Times New Roman" w:cs="Times New Roman"/>
          <w:sz w:val="24"/>
          <w:szCs w:val="24"/>
          <w:u w:val="single"/>
        </w:rPr>
        <w:t xml:space="preserve">: </w:t>
      </w:r>
    </w:p>
    <w:p w:rsidR="00316868" w:rsidRDefault="00AB5777" w:rsidP="0031686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We can start out with the definition of an integer</w:t>
      </w:r>
      <w:r w:rsidR="00316868">
        <w:rPr>
          <w:rFonts w:ascii="Times New Roman" w:hAnsi="Times New Roman" w:cs="Times New Roman"/>
          <w:sz w:val="24"/>
          <w:szCs w:val="24"/>
        </w:rPr>
        <w:t>: a whole number that can be positive, negative, or zero.</w:t>
      </w:r>
    </w:p>
    <w:p w:rsidR="00316868" w:rsidRDefault="00316868" w:rsidP="00316868">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We can probably use a number line or some </w:t>
      </w:r>
      <w:proofErr w:type="spellStart"/>
      <w:r>
        <w:rPr>
          <w:rFonts w:ascii="Times New Roman" w:hAnsi="Times New Roman" w:cs="Times New Roman"/>
          <w:sz w:val="24"/>
          <w:szCs w:val="24"/>
        </w:rPr>
        <w:t>manipulatives</w:t>
      </w:r>
      <w:proofErr w:type="spellEnd"/>
      <w:r>
        <w:rPr>
          <w:rFonts w:ascii="Times New Roman" w:hAnsi="Times New Roman" w:cs="Times New Roman"/>
          <w:sz w:val="24"/>
          <w:szCs w:val="24"/>
        </w:rPr>
        <w:t xml:space="preserve"> (since I’ve already suggested candy for another lesson and we don’t want to get the kids hyped-up on sugar we can do money [perhaps pennies, nickels, or Monopoly money so kids aren’t encouraged to take any of it].</w:t>
      </w:r>
    </w:p>
    <w:p w:rsidR="00316868" w:rsidRDefault="00316868" w:rsidP="00316868">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Perhaps we can start by showing the kids that a negative number is basically the opposite of a certain positive number (-2 is the opposite of 2, for example). Then, we can show</w:t>
      </w:r>
      <w:r w:rsidR="00EC2896">
        <w:rPr>
          <w:rFonts w:ascii="Times New Roman" w:hAnsi="Times New Roman" w:cs="Times New Roman"/>
          <w:sz w:val="24"/>
          <w:szCs w:val="24"/>
        </w:rPr>
        <w:t xml:space="preserve"> that the opposite numbers cancel each other out (-2 and 2, for example). The manipulatives can be used to demonstrate each </w:t>
      </w:r>
      <w:r w:rsidR="008C23A0">
        <w:rPr>
          <w:rFonts w:ascii="Times New Roman" w:hAnsi="Times New Roman" w:cs="Times New Roman"/>
          <w:sz w:val="24"/>
          <w:szCs w:val="24"/>
        </w:rPr>
        <w:t>example as well!</w:t>
      </w:r>
    </w:p>
    <w:p w:rsidR="00EC2896" w:rsidRDefault="002103D8" w:rsidP="002103D8">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We can also have the students represent positive and negative numbers on a number line to ensure that they understand.</w:t>
      </w:r>
    </w:p>
    <w:p w:rsidR="002103D8" w:rsidRDefault="002103D8" w:rsidP="002103D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We can also introduce absolute value to the students as well.</w:t>
      </w:r>
    </w:p>
    <w:p w:rsidR="002103D8" w:rsidRDefault="002103D8" w:rsidP="002103D8">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We can go back to our number line and have the students write the absolute value of both positive and negative numbers.</w:t>
      </w:r>
    </w:p>
    <w:p w:rsidR="002103D8" w:rsidRPr="00316868" w:rsidRDefault="002103D8" w:rsidP="002103D8">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We can also use the </w:t>
      </w:r>
      <w:proofErr w:type="spellStart"/>
      <w:r>
        <w:rPr>
          <w:rFonts w:ascii="Times New Roman" w:hAnsi="Times New Roman" w:cs="Times New Roman"/>
          <w:sz w:val="24"/>
          <w:szCs w:val="24"/>
        </w:rPr>
        <w:t>manipulatives</w:t>
      </w:r>
      <w:proofErr w:type="spellEnd"/>
      <w:r>
        <w:rPr>
          <w:rFonts w:ascii="Times New Roman" w:hAnsi="Times New Roman" w:cs="Times New Roman"/>
          <w:sz w:val="24"/>
          <w:szCs w:val="24"/>
        </w:rPr>
        <w:t xml:space="preserve"> here as well. For example, they’ll probably be excited when they learn that when they take 10 pennies and add the absolute value of -2 pennies that they’ll actually gain money!</w:t>
      </w:r>
    </w:p>
    <w:p w:rsidR="008D440C" w:rsidRDefault="009A3552" w:rsidP="00762AEC">
      <w:pPr>
        <w:rPr>
          <w:rFonts w:ascii="Times New Roman" w:hAnsi="Times New Roman" w:cs="Times New Roman"/>
          <w:sz w:val="24"/>
          <w:szCs w:val="24"/>
        </w:rPr>
      </w:pPr>
      <w:r>
        <w:rPr>
          <w:rFonts w:ascii="Times New Roman" w:hAnsi="Times New Roman" w:cs="Times New Roman"/>
          <w:sz w:val="24"/>
          <w:szCs w:val="24"/>
          <w:u w:val="single"/>
        </w:rPr>
        <w:t>Tie</w:t>
      </w:r>
      <w:r w:rsidR="008D440C">
        <w:rPr>
          <w:rFonts w:ascii="Times New Roman" w:hAnsi="Times New Roman" w:cs="Times New Roman"/>
          <w:sz w:val="24"/>
          <w:szCs w:val="24"/>
          <w:u w:val="single"/>
        </w:rPr>
        <w:t>-</w:t>
      </w:r>
      <w:r>
        <w:rPr>
          <w:rFonts w:ascii="Times New Roman" w:hAnsi="Times New Roman" w:cs="Times New Roman"/>
          <w:sz w:val="24"/>
          <w:szCs w:val="24"/>
          <w:u w:val="single"/>
        </w:rPr>
        <w:t>in to real-life:</w:t>
      </w:r>
      <w:r>
        <w:rPr>
          <w:rFonts w:ascii="Times New Roman" w:hAnsi="Times New Roman" w:cs="Times New Roman"/>
          <w:sz w:val="24"/>
          <w:szCs w:val="24"/>
        </w:rPr>
        <w:t xml:space="preserve"> </w:t>
      </w:r>
      <w:r w:rsidR="002103D8">
        <w:rPr>
          <w:rFonts w:ascii="Times New Roman" w:hAnsi="Times New Roman" w:cs="Times New Roman"/>
          <w:sz w:val="24"/>
          <w:szCs w:val="24"/>
        </w:rPr>
        <w:t>Tying absolute value/integers into engineering took a bit of thinking, partly because I’ve usually only used it for solving complex math problems; however, I realized that I’ve used it in electrical engineering applications.</w:t>
      </w:r>
    </w:p>
    <w:p w:rsidR="00363F16" w:rsidRDefault="002103D8" w:rsidP="00762AEC">
      <w:pPr>
        <w:rPr>
          <w:rFonts w:ascii="Times New Roman" w:hAnsi="Times New Roman" w:cs="Times New Roman"/>
          <w:sz w:val="24"/>
          <w:szCs w:val="24"/>
        </w:rPr>
      </w:pPr>
      <w:r>
        <w:rPr>
          <w:rFonts w:ascii="Times New Roman" w:hAnsi="Times New Roman" w:cs="Times New Roman"/>
          <w:sz w:val="24"/>
          <w:szCs w:val="24"/>
        </w:rPr>
        <w:tab/>
        <w:t xml:space="preserve">More specifically, I’ve used the absolute value in when designing my EKG (electrocardiogram) to measure the someone’s heartbeat. When you put an electrical circuit together, you want to make sure that the output is calibrated correctly (the voltage can be shifted up or down for the overall signal, and this can affect your ability to measure a heartbeat). In order to calibrate the signal, you can use a sin-wave and </w:t>
      </w:r>
      <w:r w:rsidR="00363F16">
        <w:rPr>
          <w:rFonts w:ascii="Times New Roman" w:hAnsi="Times New Roman" w:cs="Times New Roman"/>
          <w:sz w:val="24"/>
          <w:szCs w:val="24"/>
        </w:rPr>
        <w:t>make sure that 50% of the wave is above the x-axis and that 50% is below. One way of doing this is to use an absolute value and only look at the wave above the x-axis. Using the technique, you can also take the area under the curve of the wave (et cetera).</w:t>
      </w:r>
    </w:p>
    <w:p w:rsidR="00363F16" w:rsidRPr="009A3552" w:rsidRDefault="00363F16" w:rsidP="00762AEC">
      <w:pPr>
        <w:rPr>
          <w:rFonts w:ascii="Times New Roman" w:hAnsi="Times New Roman" w:cs="Times New Roman"/>
          <w:sz w:val="24"/>
          <w:szCs w:val="24"/>
        </w:rPr>
      </w:pPr>
      <w:r>
        <w:rPr>
          <w:rFonts w:ascii="Times New Roman" w:hAnsi="Times New Roman" w:cs="Times New Roman"/>
          <w:sz w:val="24"/>
          <w:szCs w:val="24"/>
        </w:rPr>
        <w:lastRenderedPageBreak/>
        <w:tab/>
      </w:r>
      <w:r w:rsidR="00377C69">
        <w:rPr>
          <w:rFonts w:ascii="Times New Roman" w:hAnsi="Times New Roman" w:cs="Times New Roman"/>
          <w:sz w:val="24"/>
          <w:szCs w:val="24"/>
        </w:rPr>
        <w:t>I think that it would be very interesting if I took the opportunity here to explain what an EKG is at this point and perhaps we can eventually do a lab where we use batteries and a circuit as a hands-on activity.</w:t>
      </w:r>
    </w:p>
    <w:sectPr w:rsidR="00363F16" w:rsidRPr="009A3552" w:rsidSect="00FE4E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74D88"/>
    <w:multiLevelType w:val="hybridMultilevel"/>
    <w:tmpl w:val="5E2056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CD0895"/>
    <w:multiLevelType w:val="hybridMultilevel"/>
    <w:tmpl w:val="C5B655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92459"/>
    <w:rsid w:val="00036719"/>
    <w:rsid w:val="000B23D5"/>
    <w:rsid w:val="002103D8"/>
    <w:rsid w:val="00316868"/>
    <w:rsid w:val="00363F16"/>
    <w:rsid w:val="00377C69"/>
    <w:rsid w:val="006873B8"/>
    <w:rsid w:val="00704CDB"/>
    <w:rsid w:val="00762AEC"/>
    <w:rsid w:val="00892459"/>
    <w:rsid w:val="008C23A0"/>
    <w:rsid w:val="008D440C"/>
    <w:rsid w:val="009A3552"/>
    <w:rsid w:val="009E413B"/>
    <w:rsid w:val="00AB5777"/>
    <w:rsid w:val="00B11E8A"/>
    <w:rsid w:val="00B210ED"/>
    <w:rsid w:val="00C53E76"/>
    <w:rsid w:val="00C5737A"/>
    <w:rsid w:val="00CE40F6"/>
    <w:rsid w:val="00EA0269"/>
    <w:rsid w:val="00EC2896"/>
    <w:rsid w:val="00EE4BCD"/>
    <w:rsid w:val="00F22DDE"/>
    <w:rsid w:val="00F23468"/>
    <w:rsid w:val="00FE4E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E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E7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Zacg</dc:creator>
  <cp:lastModifiedBy>Zacg</cp:lastModifiedBy>
  <cp:revision>7</cp:revision>
  <dcterms:created xsi:type="dcterms:W3CDTF">2011-06-27T17:58:00Z</dcterms:created>
  <dcterms:modified xsi:type="dcterms:W3CDTF">2011-06-27T18:46:00Z</dcterms:modified>
</cp:coreProperties>
</file>