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944" w:rsidRDefault="00150944" w:rsidP="00150944">
      <w:pPr>
        <w:pStyle w:val="Heading1"/>
        <w:jc w:val="center"/>
        <w:rPr>
          <w:rFonts w:ascii="Albertus Medium" w:hAnsi="Albertus Medium"/>
        </w:rPr>
      </w:pPr>
      <w:r>
        <w:rPr>
          <w:rFonts w:ascii="Albertus Medium" w:hAnsi="Albertus Medium"/>
        </w:rPr>
        <w:t>Mathematics for Business Decisions, Part II</w:t>
      </w:r>
    </w:p>
    <w:p w:rsidR="00150944" w:rsidRDefault="00150944" w:rsidP="00150944">
      <w:pPr>
        <w:pStyle w:val="Heading1"/>
        <w:jc w:val="center"/>
        <w:rPr>
          <w:rFonts w:ascii="Albertus Medium" w:hAnsi="Albertus Medium"/>
        </w:rPr>
      </w:pPr>
    </w:p>
    <w:p w:rsidR="00150944" w:rsidRDefault="00150944" w:rsidP="00150944">
      <w:pPr>
        <w:pStyle w:val="Heading1"/>
        <w:jc w:val="center"/>
        <w:rPr>
          <w:rFonts w:ascii="Albertus Medium" w:hAnsi="Albertus Medium"/>
        </w:rPr>
      </w:pPr>
      <w:r>
        <w:rPr>
          <w:rFonts w:ascii="Albertus Medium" w:hAnsi="Albertus Medium"/>
        </w:rPr>
        <w:t>Homework 4</w:t>
      </w:r>
    </w:p>
    <w:p w:rsidR="00150944" w:rsidRDefault="00150944" w:rsidP="00150944">
      <w:pPr>
        <w:jc w:val="center"/>
      </w:pPr>
    </w:p>
    <w:p w:rsidR="00150944" w:rsidRDefault="00150944" w:rsidP="00150944">
      <w:pPr>
        <w:jc w:val="center"/>
      </w:pPr>
    </w:p>
    <w:p w:rsidR="00150944" w:rsidRDefault="00150944" w:rsidP="00150944">
      <w:pPr>
        <w:jc w:val="center"/>
        <w:rPr>
          <w:b/>
          <w:bCs/>
        </w:rPr>
      </w:pPr>
      <w:proofErr w:type="gramStart"/>
      <w:r>
        <w:rPr>
          <w:b/>
          <w:bCs/>
        </w:rPr>
        <w:t>for</w:t>
      </w:r>
      <w:proofErr w:type="gramEnd"/>
    </w:p>
    <w:p w:rsidR="00150944" w:rsidRDefault="00150944" w:rsidP="00150944">
      <w:pPr>
        <w:jc w:val="center"/>
      </w:pPr>
    </w:p>
    <w:p w:rsidR="00150944" w:rsidRDefault="00150944" w:rsidP="00150944">
      <w:pPr>
        <w:jc w:val="center"/>
      </w:pPr>
      <w:r>
        <w:t xml:space="preserve">Math 115b, Section: </w:t>
      </w:r>
    </w:p>
    <w:p w:rsidR="00150944" w:rsidRDefault="00150944" w:rsidP="00150944">
      <w:pPr>
        <w:jc w:val="center"/>
      </w:pPr>
      <w:r>
        <w:t>Instructor: James Barrett</w:t>
      </w:r>
    </w:p>
    <w:p w:rsidR="00150944" w:rsidRDefault="00150944" w:rsidP="00150944">
      <w:pPr>
        <w:jc w:val="center"/>
      </w:pPr>
      <w:r>
        <w:t xml:space="preserve">Date: </w:t>
      </w:r>
    </w:p>
    <w:p w:rsidR="00150944" w:rsidRDefault="00150944" w:rsidP="00150944">
      <w:pPr>
        <w:jc w:val="center"/>
      </w:pPr>
    </w:p>
    <w:p w:rsidR="00150944" w:rsidRDefault="00150944" w:rsidP="00150944">
      <w:pPr>
        <w:jc w:val="center"/>
      </w:pPr>
    </w:p>
    <w:p w:rsidR="00150944" w:rsidRDefault="00150944" w:rsidP="00150944">
      <w:pPr>
        <w:jc w:val="center"/>
        <w:rPr>
          <w:b/>
          <w:bCs/>
        </w:rPr>
      </w:pPr>
      <w:proofErr w:type="gramStart"/>
      <w:r>
        <w:rPr>
          <w:b/>
          <w:bCs/>
        </w:rPr>
        <w:t>by</w:t>
      </w:r>
      <w:proofErr w:type="gramEnd"/>
    </w:p>
    <w:p w:rsidR="00150944" w:rsidRDefault="00150944" w:rsidP="00150944">
      <w:pPr>
        <w:jc w:val="center"/>
      </w:pPr>
    </w:p>
    <w:p w:rsidR="00150944" w:rsidRDefault="00150944" w:rsidP="00150944">
      <w:pPr>
        <w:jc w:val="center"/>
      </w:pPr>
      <w:r>
        <w:t xml:space="preserve">Team: </w:t>
      </w:r>
    </w:p>
    <w:p w:rsidR="00150944" w:rsidRDefault="00150944" w:rsidP="00150944"/>
    <w:p w:rsidR="00150944" w:rsidRDefault="00150944" w:rsidP="00150944"/>
    <w:p w:rsidR="00150944" w:rsidRDefault="00150944" w:rsidP="00150944"/>
    <w:p w:rsidR="00150944" w:rsidRDefault="00150944" w:rsidP="00150944">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150944" w:rsidRDefault="00150944" w:rsidP="00150944"/>
    <w:p w:rsidR="00150944" w:rsidRDefault="00150944" w:rsidP="00150944"/>
    <w:p w:rsidR="00150944" w:rsidRDefault="00150944" w:rsidP="00150944">
      <w:r w:rsidRPr="006F27AF">
        <w:rPr>
          <w:u w:val="single"/>
        </w:rPr>
        <w:t>Name Typed</w:t>
      </w:r>
      <w:r>
        <w:tab/>
      </w:r>
      <w:r>
        <w:tab/>
      </w:r>
      <w:r>
        <w:tab/>
      </w:r>
      <w:r>
        <w:tab/>
      </w:r>
      <w:r>
        <w:tab/>
      </w:r>
      <w:r w:rsidRPr="006F27AF">
        <w:rPr>
          <w:u w:val="single"/>
        </w:rPr>
        <w:t>Signature</w:t>
      </w:r>
      <w:r>
        <w:tab/>
      </w:r>
      <w:r>
        <w:tab/>
      </w:r>
      <w:r>
        <w:tab/>
      </w:r>
      <w:r w:rsidRPr="006F27AF">
        <w:rPr>
          <w:u w:val="single"/>
        </w:rPr>
        <w:t>% of Grade</w:t>
      </w:r>
    </w:p>
    <w:p w:rsidR="00150944" w:rsidRDefault="00150944" w:rsidP="00150944"/>
    <w:p w:rsidR="00150944" w:rsidRDefault="00150944" w:rsidP="00150944"/>
    <w:p w:rsidR="00150944" w:rsidRDefault="00150944" w:rsidP="00150944"/>
    <w:p w:rsidR="00150944" w:rsidRDefault="00150944" w:rsidP="00150944">
      <w:r>
        <w:t>__________________</w:t>
      </w:r>
      <w:r>
        <w:tab/>
        <w:t>______________________________</w:t>
      </w:r>
      <w:r>
        <w:tab/>
        <w:t>___________</w:t>
      </w:r>
    </w:p>
    <w:p w:rsidR="00150944" w:rsidRDefault="00150944" w:rsidP="00150944"/>
    <w:p w:rsidR="00150944" w:rsidRDefault="00150944" w:rsidP="00150944"/>
    <w:p w:rsidR="00150944" w:rsidRDefault="00150944" w:rsidP="00150944">
      <w:r>
        <w:t>___________________</w:t>
      </w:r>
      <w:r>
        <w:tab/>
        <w:t>______________________________</w:t>
      </w:r>
      <w:r>
        <w:tab/>
        <w:t>___________</w:t>
      </w:r>
    </w:p>
    <w:p w:rsidR="00150944" w:rsidRDefault="00150944" w:rsidP="00150944"/>
    <w:p w:rsidR="00150944" w:rsidRDefault="00150944" w:rsidP="00150944"/>
    <w:p w:rsidR="00150944" w:rsidRDefault="00150944" w:rsidP="00150944">
      <w:r>
        <w:t>___________________</w:t>
      </w:r>
      <w:r>
        <w:tab/>
        <w:t>______________________________</w:t>
      </w:r>
      <w:r>
        <w:tab/>
        <w:t>___________</w:t>
      </w:r>
    </w:p>
    <w:p w:rsidR="00150944" w:rsidRDefault="00150944" w:rsidP="00150944"/>
    <w:p w:rsidR="00150944" w:rsidRDefault="00150944" w:rsidP="00150944"/>
    <w:p w:rsidR="00150944" w:rsidRDefault="00150944" w:rsidP="00150944">
      <w:r>
        <w:t>___________________</w:t>
      </w:r>
      <w:r>
        <w:tab/>
        <w:t>_____________________________</w:t>
      </w:r>
      <w:r>
        <w:tab/>
      </w:r>
      <w:r>
        <w:tab/>
        <w:t>____________</w:t>
      </w:r>
    </w:p>
    <w:p w:rsidR="00150944" w:rsidRDefault="00150944" w:rsidP="00150944"/>
    <w:p w:rsidR="00150944" w:rsidRDefault="00150944">
      <w:pPr>
        <w:spacing w:after="200" w:line="276" w:lineRule="auto"/>
      </w:pPr>
      <w:r>
        <w:br w:type="page"/>
      </w:r>
    </w:p>
    <w:p w:rsidR="00150944" w:rsidRPr="00B71C68" w:rsidRDefault="00150944" w:rsidP="00150944">
      <w:pPr>
        <w:rPr>
          <w:b/>
          <w:bCs/>
          <w:color w:val="000000"/>
          <w:sz w:val="28"/>
          <w:szCs w:val="28"/>
        </w:rPr>
      </w:pPr>
    </w:p>
    <w:p w:rsidR="00150944" w:rsidRPr="00B71C68" w:rsidRDefault="00150944" w:rsidP="00150944">
      <w:pPr>
        <w:rPr>
          <w:color w:val="000000"/>
          <w:sz w:val="28"/>
          <w:szCs w:val="28"/>
        </w:rPr>
      </w:pPr>
      <w:r>
        <w:rPr>
          <w:b/>
          <w:bCs/>
          <w:sz w:val="28"/>
          <w:szCs w:val="28"/>
        </w:rPr>
        <w:t>1</w:t>
      </w:r>
      <w:r w:rsidRPr="00B71C68">
        <w:rPr>
          <w:b/>
          <w:bCs/>
          <w:sz w:val="28"/>
          <w:szCs w:val="28"/>
        </w:rPr>
        <w:t>.</w:t>
      </w:r>
      <w:r w:rsidRPr="00B71C68">
        <w:rPr>
          <w:sz w:val="28"/>
          <w:szCs w:val="28"/>
        </w:rPr>
        <w:t xml:space="preserve"> </w:t>
      </w:r>
      <w:r w:rsidRPr="00B71C68">
        <w:rPr>
          <w:color w:val="000000"/>
          <w:sz w:val="28"/>
          <w:szCs w:val="28"/>
        </w:rPr>
        <w:t>A shipping company limits the circumfe</w:t>
      </w:r>
      <w:r>
        <w:rPr>
          <w:color w:val="000000"/>
          <w:sz w:val="28"/>
          <w:szCs w:val="28"/>
        </w:rPr>
        <w:t>rence of its boxes to at most 8</w:t>
      </w:r>
      <w:r w:rsidRPr="00B71C68">
        <w:rPr>
          <w:color w:val="000000"/>
          <w:sz w:val="28"/>
          <w:szCs w:val="28"/>
        </w:rPr>
        <w:t>0 inches with the sum of their dimensions to be at</w:t>
      </w:r>
      <w:r>
        <w:rPr>
          <w:color w:val="000000"/>
          <w:sz w:val="28"/>
          <w:szCs w:val="28"/>
        </w:rPr>
        <w:t xml:space="preserve"> most 15</w:t>
      </w:r>
      <w:r w:rsidRPr="00B71C68">
        <w:rPr>
          <w:color w:val="000000"/>
          <w:sz w:val="28"/>
          <w:szCs w:val="28"/>
        </w:rPr>
        <w:t>0 inches.  (</w:t>
      </w:r>
      <w:proofErr w:type="spellStart"/>
      <w:r w:rsidRPr="00B71C68">
        <w:rPr>
          <w:i/>
          <w:iCs/>
          <w:color w:val="000000"/>
          <w:sz w:val="28"/>
          <w:szCs w:val="28"/>
        </w:rPr>
        <w:t>i</w:t>
      </w:r>
      <w:proofErr w:type="spellEnd"/>
      <w:r w:rsidRPr="00B71C68">
        <w:rPr>
          <w:color w:val="000000"/>
          <w:sz w:val="28"/>
          <w:szCs w:val="28"/>
        </w:rPr>
        <w:t xml:space="preserve">) Modify </w:t>
      </w:r>
      <w:r w:rsidRPr="00B71C68">
        <w:rPr>
          <w:b/>
          <w:bCs/>
          <w:i/>
          <w:iCs/>
          <w:color w:val="000000"/>
          <w:sz w:val="28"/>
          <w:szCs w:val="28"/>
        </w:rPr>
        <w:t>Shipping.xls</w:t>
      </w:r>
      <w:r w:rsidRPr="00B71C68">
        <w:rPr>
          <w:color w:val="000000"/>
          <w:sz w:val="28"/>
          <w:szCs w:val="28"/>
        </w:rPr>
        <w:t xml:space="preserve"> and use </w:t>
      </w:r>
      <w:r w:rsidRPr="00B71C68">
        <w:rPr>
          <w:b/>
          <w:bCs/>
          <w:i/>
          <w:iCs/>
          <w:color w:val="000000"/>
          <w:sz w:val="28"/>
          <w:szCs w:val="28"/>
        </w:rPr>
        <w:t>Solver</w:t>
      </w:r>
      <w:r w:rsidRPr="00B71C68">
        <w:rPr>
          <w:color w:val="000000"/>
          <w:sz w:val="28"/>
          <w:szCs w:val="28"/>
        </w:rPr>
        <w:t xml:space="preserve"> to find the dimensions of the box with the maximum volume that will be accepted by the second company.  (</w:t>
      </w:r>
      <w:r w:rsidRPr="00B71C68">
        <w:rPr>
          <w:i/>
          <w:iCs/>
          <w:color w:val="000000"/>
          <w:sz w:val="28"/>
          <w:szCs w:val="28"/>
        </w:rPr>
        <w:t>ii</w:t>
      </w:r>
      <w:r w:rsidRPr="00B71C68">
        <w:rPr>
          <w:color w:val="000000"/>
          <w:sz w:val="28"/>
          <w:szCs w:val="28"/>
        </w:rPr>
        <w:t>) What is the maximum volume of a box that the second company will ship?</w:t>
      </w:r>
    </w:p>
    <w:p w:rsidR="00150944" w:rsidRPr="00B71C68" w:rsidRDefault="00150944" w:rsidP="00150944">
      <w:pPr>
        <w:rPr>
          <w:color w:val="000000"/>
          <w:sz w:val="28"/>
          <w:szCs w:val="28"/>
        </w:rPr>
      </w:pPr>
    </w:p>
    <w:p w:rsidR="00150944" w:rsidRPr="00B71C68" w:rsidRDefault="00150944" w:rsidP="00150944">
      <w:pPr>
        <w:rPr>
          <w:b/>
          <w:sz w:val="28"/>
          <w:szCs w:val="28"/>
        </w:rPr>
      </w:pPr>
      <w:r w:rsidRPr="00B71C68">
        <w:rPr>
          <w:b/>
          <w:sz w:val="28"/>
          <w:szCs w:val="28"/>
        </w:rPr>
        <w:t>Solution:</w:t>
      </w:r>
    </w:p>
    <w:p w:rsidR="00150944" w:rsidRPr="00B71C68" w:rsidRDefault="00150944" w:rsidP="00150944">
      <w:pPr>
        <w:rPr>
          <w:b/>
          <w:sz w:val="28"/>
          <w:szCs w:val="28"/>
        </w:rPr>
      </w:pPr>
    </w:p>
    <w:p w:rsidR="00150944" w:rsidRDefault="00150944" w:rsidP="00150944">
      <w:pPr>
        <w:rPr>
          <w:b/>
          <w:sz w:val="28"/>
          <w:szCs w:val="28"/>
        </w:rPr>
      </w:pPr>
    </w:p>
    <w:p w:rsidR="00150944" w:rsidRDefault="00150944" w:rsidP="00150944">
      <w:pPr>
        <w:rPr>
          <w:b/>
          <w:sz w:val="28"/>
          <w:szCs w:val="28"/>
        </w:rPr>
      </w:pPr>
    </w:p>
    <w:p w:rsidR="00150944" w:rsidRDefault="00150944" w:rsidP="00150944">
      <w:pPr>
        <w:rPr>
          <w:b/>
          <w:sz w:val="28"/>
          <w:szCs w:val="28"/>
        </w:rPr>
      </w:pPr>
    </w:p>
    <w:p w:rsidR="00150944" w:rsidRPr="00B71C68" w:rsidRDefault="00150944" w:rsidP="00150944">
      <w:pPr>
        <w:rPr>
          <w:b/>
          <w:sz w:val="28"/>
          <w:szCs w:val="28"/>
        </w:rPr>
      </w:pPr>
    </w:p>
    <w:p w:rsidR="00150944" w:rsidRPr="00150944" w:rsidRDefault="00150944" w:rsidP="00150944">
      <w:pPr>
        <w:rPr>
          <w:sz w:val="28"/>
          <w:szCs w:val="28"/>
        </w:rPr>
      </w:pPr>
    </w:p>
    <w:p w:rsidR="00150944" w:rsidRDefault="00150944" w:rsidP="00150944">
      <w:pPr>
        <w:rPr>
          <w:sz w:val="28"/>
          <w:szCs w:val="28"/>
        </w:rPr>
      </w:pPr>
      <w:r w:rsidRPr="00150944">
        <w:rPr>
          <w:sz w:val="28"/>
          <w:szCs w:val="28"/>
        </w:rPr>
        <w:t xml:space="preserve">2.  </w:t>
      </w:r>
      <w:proofErr w:type="spellStart"/>
      <w:r w:rsidRPr="00150944">
        <w:rPr>
          <w:sz w:val="28"/>
          <w:szCs w:val="28"/>
        </w:rPr>
        <w:t>Condisder</w:t>
      </w:r>
      <w:proofErr w:type="spellEnd"/>
      <w:r w:rsidRPr="00150944">
        <w:rPr>
          <w:sz w:val="28"/>
          <w:szCs w:val="28"/>
        </w:rPr>
        <w:t xml:space="preserve"> t</w:t>
      </w:r>
      <w:r>
        <w:rPr>
          <w:sz w:val="28"/>
          <w:szCs w:val="28"/>
        </w:rPr>
        <w:t xml:space="preserve">he situation where the demand and cost function for a certain model </w:t>
      </w:r>
    </w:p>
    <w:p w:rsidR="00150944" w:rsidRDefault="00150944" w:rsidP="00150944">
      <w:pPr>
        <w:rPr>
          <w:sz w:val="28"/>
          <w:szCs w:val="28"/>
        </w:rPr>
      </w:pPr>
      <w:r>
        <w:rPr>
          <w:sz w:val="28"/>
          <w:szCs w:val="28"/>
        </w:rPr>
        <w:t xml:space="preserve">     </w:t>
      </w:r>
      <w:proofErr w:type="gramStart"/>
      <w:r>
        <w:rPr>
          <w:sz w:val="28"/>
          <w:szCs w:val="28"/>
        </w:rPr>
        <w:t>of</w:t>
      </w:r>
      <w:proofErr w:type="gramEnd"/>
      <w:r>
        <w:rPr>
          <w:sz w:val="28"/>
          <w:szCs w:val="28"/>
        </w:rPr>
        <w:t xml:space="preserve"> audio speaker are:       D(q) = -.00006q</w:t>
      </w:r>
      <w:r w:rsidRPr="00150944">
        <w:rPr>
          <w:sz w:val="28"/>
          <w:szCs w:val="28"/>
          <w:vertAlign w:val="superscript"/>
        </w:rPr>
        <w:t>2</w:t>
      </w:r>
      <w:r>
        <w:rPr>
          <w:sz w:val="28"/>
          <w:szCs w:val="28"/>
        </w:rPr>
        <w:t xml:space="preserve"> + 250 and C(q) = 60000 + 100q</w:t>
      </w:r>
    </w:p>
    <w:p w:rsidR="00150944" w:rsidRDefault="00150944" w:rsidP="00150944">
      <w:pPr>
        <w:rPr>
          <w:sz w:val="28"/>
          <w:szCs w:val="28"/>
        </w:rPr>
      </w:pPr>
      <w:r>
        <w:rPr>
          <w:sz w:val="28"/>
          <w:szCs w:val="28"/>
        </w:rPr>
        <w:t xml:space="preserve">     (</w:t>
      </w:r>
      <w:proofErr w:type="spellStart"/>
      <w:proofErr w:type="gramStart"/>
      <w:r>
        <w:rPr>
          <w:sz w:val="28"/>
          <w:szCs w:val="28"/>
        </w:rPr>
        <w:t>i</w:t>
      </w:r>
      <w:proofErr w:type="spellEnd"/>
      <w:proofErr w:type="gramEnd"/>
      <w:r>
        <w:rPr>
          <w:sz w:val="28"/>
          <w:szCs w:val="28"/>
        </w:rPr>
        <w:t xml:space="preserve">)  Use </w:t>
      </w:r>
      <w:r w:rsidRPr="00150944">
        <w:rPr>
          <w:b/>
          <w:i/>
          <w:sz w:val="28"/>
          <w:szCs w:val="28"/>
        </w:rPr>
        <w:t>differentiating.xlsm</w:t>
      </w:r>
      <w:r>
        <w:rPr>
          <w:sz w:val="28"/>
          <w:szCs w:val="28"/>
        </w:rPr>
        <w:t xml:space="preserve"> to plot profit, P(q) and marginal profit, P’(q).</w:t>
      </w:r>
    </w:p>
    <w:p w:rsidR="00150944" w:rsidRDefault="00150944" w:rsidP="00150944">
      <w:pPr>
        <w:rPr>
          <w:sz w:val="28"/>
          <w:szCs w:val="28"/>
        </w:rPr>
      </w:pPr>
      <w:r>
        <w:rPr>
          <w:sz w:val="28"/>
          <w:szCs w:val="28"/>
        </w:rPr>
        <w:t xml:space="preserve">    (ii)  Use </w:t>
      </w:r>
      <w:r w:rsidRPr="00150944">
        <w:rPr>
          <w:b/>
          <w:i/>
          <w:sz w:val="28"/>
          <w:szCs w:val="28"/>
        </w:rPr>
        <w:t>Solver t</w:t>
      </w:r>
      <w:r>
        <w:rPr>
          <w:sz w:val="28"/>
          <w:szCs w:val="28"/>
        </w:rPr>
        <w:t>o find a value for q that maximizes profit.</w:t>
      </w:r>
    </w:p>
    <w:p w:rsidR="00150944" w:rsidRDefault="00150944" w:rsidP="00150944">
      <w:pPr>
        <w:rPr>
          <w:sz w:val="28"/>
          <w:szCs w:val="28"/>
        </w:rPr>
      </w:pPr>
      <w:r>
        <w:rPr>
          <w:sz w:val="28"/>
          <w:szCs w:val="28"/>
        </w:rPr>
        <w:t xml:space="preserve">    (iii</w:t>
      </w:r>
      <w:proofErr w:type="gramStart"/>
      <w:r>
        <w:rPr>
          <w:sz w:val="28"/>
          <w:szCs w:val="28"/>
        </w:rPr>
        <w:t>)  Use</w:t>
      </w:r>
      <w:proofErr w:type="gramEnd"/>
      <w:r>
        <w:rPr>
          <w:sz w:val="28"/>
          <w:szCs w:val="28"/>
        </w:rPr>
        <w:t xml:space="preserve"> </w:t>
      </w:r>
      <w:r w:rsidRPr="00150944">
        <w:rPr>
          <w:b/>
          <w:i/>
          <w:sz w:val="28"/>
          <w:szCs w:val="28"/>
        </w:rPr>
        <w:t xml:space="preserve">Solver </w:t>
      </w:r>
      <w:r>
        <w:rPr>
          <w:sz w:val="28"/>
          <w:szCs w:val="28"/>
        </w:rPr>
        <w:t>to find a value of q at which P’(q) = 0.</w:t>
      </w:r>
    </w:p>
    <w:p w:rsidR="00150944" w:rsidRDefault="00150944" w:rsidP="00150944">
      <w:pPr>
        <w:rPr>
          <w:sz w:val="28"/>
          <w:szCs w:val="28"/>
        </w:rPr>
      </w:pPr>
    </w:p>
    <w:p w:rsidR="00150944" w:rsidRDefault="00150944" w:rsidP="00150944">
      <w:pPr>
        <w:rPr>
          <w:sz w:val="28"/>
          <w:szCs w:val="28"/>
        </w:rPr>
      </w:pPr>
    </w:p>
    <w:p w:rsidR="00150944" w:rsidRPr="00150944" w:rsidRDefault="00150944" w:rsidP="00150944">
      <w:pPr>
        <w:rPr>
          <w:b/>
          <w:sz w:val="28"/>
          <w:szCs w:val="28"/>
        </w:rPr>
      </w:pPr>
      <w:r w:rsidRPr="00150944">
        <w:rPr>
          <w:b/>
          <w:sz w:val="28"/>
          <w:szCs w:val="28"/>
        </w:rPr>
        <w:t>Solution:</w:t>
      </w:r>
    </w:p>
    <w:p w:rsidR="00150944" w:rsidRDefault="00150944" w:rsidP="00150944">
      <w:pPr>
        <w:rPr>
          <w:sz w:val="28"/>
          <w:szCs w:val="28"/>
        </w:rPr>
      </w:pPr>
    </w:p>
    <w:p w:rsidR="00150944" w:rsidRDefault="00150944" w:rsidP="00150944">
      <w:pPr>
        <w:rPr>
          <w:sz w:val="28"/>
          <w:szCs w:val="28"/>
        </w:rPr>
      </w:pPr>
    </w:p>
    <w:p w:rsidR="00150944" w:rsidRPr="00150944" w:rsidRDefault="00150944" w:rsidP="00150944">
      <w:pPr>
        <w:rPr>
          <w:sz w:val="28"/>
          <w:szCs w:val="28"/>
        </w:rPr>
      </w:pPr>
    </w:p>
    <w:p w:rsidR="00150944" w:rsidRPr="00B71C68" w:rsidRDefault="00150944" w:rsidP="00150944">
      <w:pPr>
        <w:rPr>
          <w:sz w:val="28"/>
          <w:szCs w:val="28"/>
        </w:rPr>
      </w:pPr>
      <w:r>
        <w:rPr>
          <w:b/>
          <w:bCs/>
          <w:sz w:val="28"/>
          <w:szCs w:val="28"/>
        </w:rPr>
        <w:t>3</w:t>
      </w:r>
      <w:r w:rsidRPr="00B71C68">
        <w:rPr>
          <w:b/>
          <w:bCs/>
          <w:sz w:val="28"/>
          <w:szCs w:val="28"/>
        </w:rPr>
        <w:t>.</w:t>
      </w:r>
      <w:r w:rsidRPr="00B71C68">
        <w:rPr>
          <w:sz w:val="28"/>
          <w:szCs w:val="28"/>
        </w:rPr>
        <w:t xml:space="preserve">  In </w:t>
      </w:r>
      <w:r w:rsidRPr="00B71C68">
        <w:rPr>
          <w:b/>
          <w:bCs/>
          <w:i/>
          <w:iCs/>
          <w:sz w:val="28"/>
          <w:szCs w:val="28"/>
        </w:rPr>
        <w:t>Differentiation</w:t>
      </w:r>
      <w:r w:rsidRPr="00B71C68">
        <w:rPr>
          <w:sz w:val="28"/>
          <w:szCs w:val="28"/>
        </w:rPr>
        <w:t xml:space="preserve">, we considered the function </w:t>
      </w:r>
      <w:r w:rsidRPr="00B71C68">
        <w:rPr>
          <w:position w:val="-10"/>
          <w:sz w:val="28"/>
          <w:szCs w:val="28"/>
        </w:rPr>
        <w:object w:dxaOrig="4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5.75pt" o:ole="">
            <v:imagedata r:id="rId4" o:title=""/>
          </v:shape>
          <o:OLEObject Type="Embed" ProgID="Equation.3" ShapeID="_x0000_i1025" DrawAspect="Content" ObjectID="_1314781462" r:id="rId5"/>
        </w:object>
      </w:r>
      <w:r w:rsidRPr="00B71C68">
        <w:rPr>
          <w:sz w:val="28"/>
          <w:szCs w:val="28"/>
        </w:rPr>
        <w:t xml:space="preserve"> which gives the total yearly expense of purchasing and storing floppy drives, if drives are ordered every </w:t>
      </w:r>
      <w:r w:rsidRPr="00B71C68">
        <w:rPr>
          <w:i/>
          <w:iCs/>
          <w:sz w:val="28"/>
          <w:szCs w:val="28"/>
        </w:rPr>
        <w:t>t</w:t>
      </w:r>
      <w:r w:rsidRPr="00B71C68">
        <w:rPr>
          <w:sz w:val="28"/>
          <w:szCs w:val="28"/>
        </w:rPr>
        <w:t xml:space="preserve"> days starting from the first day of the year.</w:t>
      </w:r>
    </w:p>
    <w:p w:rsidR="00150944" w:rsidRPr="00B71C68" w:rsidRDefault="00150944" w:rsidP="00150944">
      <w:pPr>
        <w:jc w:val="center"/>
        <w:rPr>
          <w:sz w:val="28"/>
          <w:szCs w:val="28"/>
        </w:rPr>
      </w:pPr>
      <w:r w:rsidRPr="00B71C68">
        <w:rPr>
          <w:position w:val="-24"/>
          <w:sz w:val="28"/>
          <w:szCs w:val="28"/>
        </w:rPr>
        <w:object w:dxaOrig="3480" w:dyaOrig="620">
          <v:shape id="_x0000_i1026" type="#_x0000_t75" style="width:174pt;height:30.75pt" o:ole="">
            <v:imagedata r:id="rId6" o:title=""/>
          </v:shape>
          <o:OLEObject Type="Embed" ProgID="Equation.3" ShapeID="_x0000_i1026" DrawAspect="Content" ObjectID="_1314781463" r:id="rId7"/>
        </w:object>
      </w:r>
    </w:p>
    <w:p w:rsidR="00150944" w:rsidRPr="00B71C68" w:rsidRDefault="00150944" w:rsidP="00150944">
      <w:pPr>
        <w:rPr>
          <w:bCs/>
          <w:iCs/>
          <w:sz w:val="28"/>
          <w:szCs w:val="28"/>
        </w:rPr>
      </w:pPr>
      <w:r w:rsidRPr="00B71C68">
        <w:rPr>
          <w:sz w:val="28"/>
          <w:szCs w:val="28"/>
        </w:rPr>
        <w:t xml:space="preserve">Use </w:t>
      </w:r>
      <w:r w:rsidRPr="00B71C68">
        <w:rPr>
          <w:b/>
          <w:i/>
          <w:sz w:val="28"/>
          <w:szCs w:val="28"/>
        </w:rPr>
        <w:t>Solver</w:t>
      </w:r>
      <w:r w:rsidRPr="00B71C68">
        <w:rPr>
          <w:bCs/>
          <w:iCs/>
          <w:sz w:val="28"/>
          <w:szCs w:val="28"/>
        </w:rPr>
        <w:t xml:space="preserve"> to find the value of </w:t>
      </w:r>
      <w:r w:rsidRPr="00B71C68">
        <w:rPr>
          <w:bCs/>
          <w:i/>
          <w:sz w:val="28"/>
          <w:szCs w:val="28"/>
        </w:rPr>
        <w:t>t</w:t>
      </w:r>
      <w:r w:rsidRPr="00B71C68">
        <w:rPr>
          <w:bCs/>
          <w:iCs/>
          <w:sz w:val="28"/>
          <w:szCs w:val="28"/>
        </w:rPr>
        <w:t xml:space="preserve"> that </w:t>
      </w:r>
      <w:proofErr w:type="gramStart"/>
      <w:r w:rsidRPr="00B71C68">
        <w:rPr>
          <w:bCs/>
          <w:iCs/>
          <w:sz w:val="28"/>
          <w:szCs w:val="28"/>
        </w:rPr>
        <w:t xml:space="preserve">minimizes </w:t>
      </w:r>
      <w:proofErr w:type="gramEnd"/>
      <w:r w:rsidRPr="00B71C68">
        <w:rPr>
          <w:bCs/>
          <w:iCs/>
          <w:position w:val="-10"/>
          <w:sz w:val="28"/>
          <w:szCs w:val="28"/>
        </w:rPr>
        <w:object w:dxaOrig="480" w:dyaOrig="320">
          <v:shape id="_x0000_i1027" type="#_x0000_t75" style="width:24pt;height:15.75pt" o:ole="">
            <v:imagedata r:id="rId8" o:title=""/>
          </v:shape>
          <o:OLEObject Type="Embed" ProgID="Equation.3" ShapeID="_x0000_i1027" DrawAspect="Content" ObjectID="_1314781464" r:id="rId9"/>
        </w:object>
      </w:r>
      <w:r w:rsidRPr="00B71C68">
        <w:rPr>
          <w:bCs/>
          <w:iCs/>
          <w:sz w:val="28"/>
          <w:szCs w:val="28"/>
        </w:rPr>
        <w:t>.</w:t>
      </w:r>
    </w:p>
    <w:p w:rsidR="00150944" w:rsidRPr="00B71C68" w:rsidRDefault="00150944" w:rsidP="00150944">
      <w:pPr>
        <w:rPr>
          <w:bCs/>
          <w:iCs/>
          <w:sz w:val="28"/>
          <w:szCs w:val="28"/>
        </w:rPr>
      </w:pPr>
    </w:p>
    <w:p w:rsidR="00150944" w:rsidRPr="00B71C68" w:rsidRDefault="00150944" w:rsidP="00150944">
      <w:pPr>
        <w:rPr>
          <w:b/>
          <w:sz w:val="28"/>
          <w:szCs w:val="28"/>
        </w:rPr>
      </w:pPr>
      <w:proofErr w:type="spellStart"/>
      <w:r w:rsidRPr="00B71C68">
        <w:rPr>
          <w:b/>
          <w:sz w:val="28"/>
          <w:szCs w:val="28"/>
        </w:rPr>
        <w:t>Soluton</w:t>
      </w:r>
      <w:proofErr w:type="spellEnd"/>
      <w:r w:rsidRPr="00B71C68">
        <w:rPr>
          <w:b/>
          <w:sz w:val="28"/>
          <w:szCs w:val="28"/>
        </w:rPr>
        <w:t>:</w:t>
      </w:r>
    </w:p>
    <w:p w:rsidR="00150944" w:rsidRPr="00B71C68" w:rsidRDefault="00150944" w:rsidP="00150944">
      <w:pPr>
        <w:rPr>
          <w:b/>
          <w:sz w:val="28"/>
          <w:szCs w:val="28"/>
        </w:rPr>
      </w:pPr>
    </w:p>
    <w:p w:rsidR="00150944" w:rsidRPr="00B71C68" w:rsidRDefault="00150944" w:rsidP="00150944">
      <w:pPr>
        <w:rPr>
          <w:b/>
          <w:sz w:val="28"/>
          <w:szCs w:val="28"/>
        </w:rPr>
      </w:pPr>
    </w:p>
    <w:p w:rsidR="00150944" w:rsidRDefault="00150944" w:rsidP="00150944">
      <w:pPr>
        <w:rPr>
          <w:b/>
          <w:sz w:val="28"/>
          <w:szCs w:val="28"/>
        </w:rPr>
      </w:pPr>
    </w:p>
    <w:p w:rsidR="00150944" w:rsidRDefault="00150944" w:rsidP="00150944">
      <w:pPr>
        <w:rPr>
          <w:b/>
          <w:sz w:val="28"/>
          <w:szCs w:val="28"/>
        </w:rPr>
      </w:pPr>
    </w:p>
    <w:p w:rsidR="00150944" w:rsidRDefault="00150944" w:rsidP="00150944">
      <w:pPr>
        <w:rPr>
          <w:b/>
          <w:sz w:val="28"/>
          <w:szCs w:val="28"/>
        </w:rPr>
      </w:pPr>
    </w:p>
    <w:p w:rsidR="00150944" w:rsidRDefault="00150944" w:rsidP="00150944">
      <w:pPr>
        <w:rPr>
          <w:b/>
          <w:sz w:val="28"/>
          <w:szCs w:val="28"/>
        </w:rPr>
      </w:pPr>
    </w:p>
    <w:p w:rsidR="00150944" w:rsidRDefault="00150944">
      <w:pPr>
        <w:spacing w:after="200" w:line="276" w:lineRule="auto"/>
        <w:rPr>
          <w:b/>
          <w:sz w:val="28"/>
          <w:szCs w:val="28"/>
        </w:rPr>
      </w:pPr>
      <w:r>
        <w:rPr>
          <w:b/>
          <w:sz w:val="28"/>
          <w:szCs w:val="28"/>
        </w:rPr>
        <w:br w:type="page"/>
      </w:r>
    </w:p>
    <w:p w:rsidR="006B0A14" w:rsidRPr="00A82AB3" w:rsidRDefault="006B0A14" w:rsidP="006B0A14">
      <w:pPr>
        <w:rPr>
          <w:sz w:val="28"/>
          <w:szCs w:val="28"/>
        </w:rPr>
      </w:pPr>
    </w:p>
    <w:p w:rsidR="00206D0D" w:rsidRDefault="006B0A14" w:rsidP="006B0A14">
      <w:pPr>
        <w:rPr>
          <w:i/>
          <w:iCs/>
          <w:sz w:val="28"/>
          <w:szCs w:val="28"/>
        </w:rPr>
      </w:pPr>
      <w:r w:rsidRPr="00A82AB3">
        <w:rPr>
          <w:b/>
          <w:bCs/>
          <w:sz w:val="28"/>
          <w:szCs w:val="28"/>
        </w:rPr>
        <w:t xml:space="preserve">4.  </w:t>
      </w:r>
      <w:r w:rsidRPr="00A82AB3">
        <w:rPr>
          <w:bCs/>
          <w:iCs/>
          <w:sz w:val="28"/>
          <w:szCs w:val="28"/>
        </w:rPr>
        <w:t>(</w:t>
      </w:r>
      <w:proofErr w:type="spellStart"/>
      <w:r w:rsidRPr="00A82AB3">
        <w:rPr>
          <w:bCs/>
          <w:i/>
          <w:sz w:val="28"/>
          <w:szCs w:val="28"/>
        </w:rPr>
        <w:t>i</w:t>
      </w:r>
      <w:proofErr w:type="spellEnd"/>
      <w:r w:rsidRPr="00A82AB3">
        <w:rPr>
          <w:bCs/>
          <w:iCs/>
          <w:sz w:val="28"/>
          <w:szCs w:val="28"/>
        </w:rPr>
        <w:t xml:space="preserve">) Use </w:t>
      </w:r>
      <w:r w:rsidRPr="00A82AB3">
        <w:rPr>
          <w:b/>
          <w:bCs/>
          <w:i/>
          <w:iCs/>
          <w:sz w:val="28"/>
          <w:szCs w:val="28"/>
        </w:rPr>
        <w:t>Solver</w:t>
      </w:r>
      <w:r w:rsidRPr="00A82AB3">
        <w:rPr>
          <w:sz w:val="28"/>
          <w:szCs w:val="28"/>
        </w:rPr>
        <w:t xml:space="preserve"> and your team’s data to check your earlier numerical results.  (</w:t>
      </w:r>
      <w:r w:rsidRPr="00A82AB3">
        <w:rPr>
          <w:i/>
          <w:iCs/>
          <w:sz w:val="28"/>
          <w:szCs w:val="28"/>
        </w:rPr>
        <w:t>ii</w:t>
      </w:r>
      <w:r w:rsidRPr="00A82AB3">
        <w:rPr>
          <w:sz w:val="28"/>
          <w:szCs w:val="28"/>
        </w:rPr>
        <w:t xml:space="preserve">) Modify your project files and use </w:t>
      </w:r>
      <w:r w:rsidRPr="00A82AB3">
        <w:rPr>
          <w:b/>
          <w:bCs/>
          <w:i/>
          <w:iCs/>
          <w:sz w:val="28"/>
          <w:szCs w:val="28"/>
        </w:rPr>
        <w:t>Solver</w:t>
      </w:r>
      <w:r w:rsidRPr="00A82AB3">
        <w:rPr>
          <w:sz w:val="28"/>
          <w:szCs w:val="28"/>
        </w:rPr>
        <w:t xml:space="preserve"> to answer your team’s </w:t>
      </w:r>
      <w:proofErr w:type="gramStart"/>
      <w:r w:rsidR="00A15A34">
        <w:rPr>
          <w:i/>
          <w:iCs/>
          <w:sz w:val="28"/>
          <w:szCs w:val="28"/>
        </w:rPr>
        <w:t xml:space="preserve">Questions </w:t>
      </w:r>
      <w:r w:rsidR="00206D0D">
        <w:rPr>
          <w:i/>
          <w:iCs/>
          <w:sz w:val="28"/>
          <w:szCs w:val="28"/>
        </w:rPr>
        <w:t>.</w:t>
      </w:r>
      <w:proofErr w:type="gramEnd"/>
    </w:p>
    <w:p w:rsidR="00206D0D" w:rsidRDefault="00206D0D" w:rsidP="006B0A14">
      <w:pPr>
        <w:rPr>
          <w:i/>
          <w:iCs/>
          <w:sz w:val="28"/>
          <w:szCs w:val="28"/>
        </w:rPr>
      </w:pPr>
    </w:p>
    <w:p w:rsidR="006B0A14" w:rsidRDefault="00206D0D" w:rsidP="006B0A14">
      <w:pPr>
        <w:rPr>
          <w:sz w:val="28"/>
          <w:szCs w:val="28"/>
        </w:rPr>
      </w:pPr>
      <w:r>
        <w:rPr>
          <w:sz w:val="28"/>
          <w:szCs w:val="28"/>
        </w:rPr>
        <w:t xml:space="preserve"> </w:t>
      </w:r>
      <w:proofErr w:type="gramStart"/>
      <w:r>
        <w:rPr>
          <w:sz w:val="28"/>
          <w:szCs w:val="28"/>
        </w:rPr>
        <w:t>Question 4.</w:t>
      </w:r>
      <w:proofErr w:type="gramEnd"/>
      <w:r>
        <w:rPr>
          <w:sz w:val="28"/>
          <w:szCs w:val="28"/>
        </w:rPr>
        <w:t xml:space="preserve"> How sensitive is profit to changes in price?</w:t>
      </w:r>
    </w:p>
    <w:p w:rsidR="00A15A34" w:rsidRDefault="00A15A34" w:rsidP="006B0A14">
      <w:pPr>
        <w:rPr>
          <w:sz w:val="28"/>
          <w:szCs w:val="28"/>
        </w:rPr>
      </w:pPr>
      <w:r>
        <w:rPr>
          <w:sz w:val="28"/>
          <w:szCs w:val="28"/>
        </w:rPr>
        <w:t xml:space="preserve">Note:  sensitivity results if the percent change in profit is more than the percent change in price.  Do price changes </w:t>
      </w:r>
      <w:proofErr w:type="gramStart"/>
      <w:r>
        <w:rPr>
          <w:sz w:val="28"/>
          <w:szCs w:val="28"/>
        </w:rPr>
        <w:t>of  ±</w:t>
      </w:r>
      <w:proofErr w:type="gramEnd"/>
      <w:r>
        <w:rPr>
          <w:sz w:val="28"/>
          <w:szCs w:val="28"/>
        </w:rPr>
        <w:t>1% and  ±10%.</w:t>
      </w:r>
    </w:p>
    <w:tbl>
      <w:tblPr>
        <w:tblW w:w="9660" w:type="dxa"/>
        <w:tblInd w:w="93" w:type="dxa"/>
        <w:tblLook w:val="04A0"/>
      </w:tblPr>
      <w:tblGrid>
        <w:gridCol w:w="8360"/>
        <w:gridCol w:w="1300"/>
      </w:tblGrid>
      <w:tr w:rsidR="00206D0D" w:rsidRPr="00206D0D" w:rsidTr="00206D0D">
        <w:trPr>
          <w:trHeight w:val="315"/>
        </w:trPr>
        <w:tc>
          <w:tcPr>
            <w:tcW w:w="83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6D0D" w:rsidRPr="00206D0D" w:rsidRDefault="00206D0D" w:rsidP="00206D0D">
            <w:pPr>
              <w:jc w:val="right"/>
            </w:pPr>
            <w:r w:rsidRPr="00206D0D">
              <w:t xml:space="preserve">6.  What profit could be expected if your product had the following price?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206D0D" w:rsidRPr="00206D0D" w:rsidRDefault="00206D0D" w:rsidP="00206D0D">
            <w:pPr>
              <w:jc w:val="center"/>
            </w:pPr>
          </w:p>
        </w:tc>
      </w:tr>
      <w:tr w:rsidR="00206D0D" w:rsidRPr="00206D0D" w:rsidTr="00206D0D">
        <w:trPr>
          <w:trHeight w:val="315"/>
        </w:trPr>
        <w:tc>
          <w:tcPr>
            <w:tcW w:w="83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6D0D" w:rsidRPr="00206D0D" w:rsidRDefault="00206D0D" w:rsidP="00206D0D">
            <w:pPr>
              <w:jc w:val="right"/>
            </w:pPr>
            <w:r w:rsidRPr="00206D0D">
              <w:t xml:space="preserve">7.  What would be the effect on profit if demand changed by the following?  </w:t>
            </w:r>
          </w:p>
        </w:tc>
        <w:tc>
          <w:tcPr>
            <w:tcW w:w="1300" w:type="dxa"/>
            <w:tcBorders>
              <w:top w:val="nil"/>
              <w:left w:val="nil"/>
              <w:bottom w:val="single" w:sz="4" w:space="0" w:color="auto"/>
              <w:right w:val="single" w:sz="4" w:space="0" w:color="auto"/>
            </w:tcBorders>
            <w:shd w:val="clear" w:color="auto" w:fill="auto"/>
            <w:noWrap/>
            <w:vAlign w:val="bottom"/>
            <w:hideMark/>
          </w:tcPr>
          <w:p w:rsidR="00206D0D" w:rsidRPr="00206D0D" w:rsidRDefault="00206D0D" w:rsidP="00206D0D">
            <w:pPr>
              <w:jc w:val="center"/>
            </w:pPr>
          </w:p>
        </w:tc>
      </w:tr>
      <w:tr w:rsidR="00206D0D" w:rsidRPr="00206D0D" w:rsidTr="00206D0D">
        <w:trPr>
          <w:trHeight w:val="315"/>
        </w:trPr>
        <w:tc>
          <w:tcPr>
            <w:tcW w:w="83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6D0D" w:rsidRPr="00206D0D" w:rsidRDefault="00206D0D" w:rsidP="00206D0D">
            <w:pPr>
              <w:jc w:val="right"/>
            </w:pPr>
            <w:r w:rsidRPr="00206D0D">
              <w:t xml:space="preserve">8.  How would the change in demand effect the optimal price of the product?  </w:t>
            </w:r>
          </w:p>
        </w:tc>
        <w:tc>
          <w:tcPr>
            <w:tcW w:w="1300" w:type="dxa"/>
            <w:tcBorders>
              <w:top w:val="nil"/>
              <w:left w:val="nil"/>
              <w:bottom w:val="single" w:sz="4" w:space="0" w:color="auto"/>
              <w:right w:val="nil"/>
            </w:tcBorders>
            <w:shd w:val="clear" w:color="auto" w:fill="auto"/>
            <w:noWrap/>
            <w:vAlign w:val="bottom"/>
            <w:hideMark/>
          </w:tcPr>
          <w:p w:rsidR="00206D0D" w:rsidRPr="00206D0D" w:rsidRDefault="00206D0D" w:rsidP="00206D0D">
            <w:pPr>
              <w:jc w:val="center"/>
            </w:pPr>
            <w:r w:rsidRPr="00206D0D">
              <w:t> </w:t>
            </w:r>
          </w:p>
        </w:tc>
      </w:tr>
      <w:tr w:rsidR="00206D0D" w:rsidRPr="00206D0D" w:rsidTr="00206D0D">
        <w:trPr>
          <w:trHeight w:val="315"/>
        </w:trPr>
        <w:tc>
          <w:tcPr>
            <w:tcW w:w="83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6D0D" w:rsidRPr="00206D0D" w:rsidRDefault="00206D0D" w:rsidP="00206D0D">
            <w:pPr>
              <w:jc w:val="right"/>
            </w:pPr>
            <w:r w:rsidRPr="00206D0D">
              <w:t xml:space="preserve">9.  What would be the effect on profit if marginal costs changed by the following?  </w:t>
            </w:r>
          </w:p>
        </w:tc>
        <w:tc>
          <w:tcPr>
            <w:tcW w:w="1300" w:type="dxa"/>
            <w:tcBorders>
              <w:top w:val="nil"/>
              <w:left w:val="nil"/>
              <w:bottom w:val="single" w:sz="4" w:space="0" w:color="auto"/>
              <w:right w:val="single" w:sz="4" w:space="0" w:color="auto"/>
            </w:tcBorders>
            <w:shd w:val="clear" w:color="auto" w:fill="auto"/>
            <w:noWrap/>
            <w:vAlign w:val="bottom"/>
            <w:hideMark/>
          </w:tcPr>
          <w:p w:rsidR="00206D0D" w:rsidRPr="00206D0D" w:rsidRDefault="00206D0D" w:rsidP="00206D0D">
            <w:pPr>
              <w:jc w:val="center"/>
            </w:pPr>
          </w:p>
        </w:tc>
      </w:tr>
    </w:tbl>
    <w:p w:rsidR="00206D0D" w:rsidRPr="00A82AB3" w:rsidRDefault="00206D0D" w:rsidP="006B0A14">
      <w:pPr>
        <w:rPr>
          <w:sz w:val="28"/>
          <w:szCs w:val="28"/>
        </w:rPr>
      </w:pPr>
    </w:p>
    <w:p w:rsidR="006B0A14" w:rsidRPr="00A82AB3" w:rsidRDefault="006B0A14" w:rsidP="006B0A14">
      <w:pPr>
        <w:rPr>
          <w:sz w:val="28"/>
          <w:szCs w:val="28"/>
        </w:rPr>
      </w:pPr>
    </w:p>
    <w:p w:rsidR="006B0A14" w:rsidRPr="00A82AB3" w:rsidRDefault="006B0A14" w:rsidP="006B0A14">
      <w:pPr>
        <w:rPr>
          <w:b/>
          <w:sz w:val="28"/>
          <w:szCs w:val="28"/>
        </w:rPr>
      </w:pPr>
      <w:r w:rsidRPr="00A82AB3">
        <w:rPr>
          <w:b/>
          <w:sz w:val="28"/>
          <w:szCs w:val="28"/>
        </w:rPr>
        <w:t>Solution:</w:t>
      </w:r>
    </w:p>
    <w:p w:rsidR="006B0A14" w:rsidRPr="00A82AB3" w:rsidRDefault="006B0A14" w:rsidP="006B0A14">
      <w:pPr>
        <w:rPr>
          <w:sz w:val="28"/>
          <w:szCs w:val="28"/>
        </w:rPr>
      </w:pPr>
    </w:p>
    <w:p w:rsidR="006B0A14" w:rsidRPr="00A82AB3" w:rsidRDefault="006B0A14" w:rsidP="006B0A14">
      <w:pPr>
        <w:rPr>
          <w:sz w:val="28"/>
          <w:szCs w:val="28"/>
        </w:rPr>
      </w:pPr>
    </w:p>
    <w:p w:rsidR="006B0A14" w:rsidRDefault="00A82AB3" w:rsidP="00A82AB3">
      <w:pPr>
        <w:rPr>
          <w:color w:val="000000"/>
          <w:sz w:val="28"/>
          <w:szCs w:val="28"/>
        </w:rPr>
      </w:pPr>
      <w:r>
        <w:rPr>
          <w:b/>
          <w:color w:val="000000"/>
          <w:sz w:val="28"/>
          <w:szCs w:val="28"/>
        </w:rPr>
        <w:t>5</w:t>
      </w:r>
      <w:r w:rsidR="006B0A14" w:rsidRPr="00A82AB3">
        <w:rPr>
          <w:b/>
          <w:color w:val="000000"/>
          <w:sz w:val="28"/>
          <w:szCs w:val="28"/>
        </w:rPr>
        <w:t>.</w:t>
      </w:r>
      <w:r w:rsidR="006B0A14" w:rsidRPr="00A82AB3">
        <w:rPr>
          <w:color w:val="000000"/>
          <w:sz w:val="28"/>
          <w:szCs w:val="28"/>
        </w:rPr>
        <w:t xml:space="preserve"> (</w:t>
      </w:r>
      <w:proofErr w:type="spellStart"/>
      <w:r w:rsidR="006B0A14" w:rsidRPr="00A82AB3">
        <w:rPr>
          <w:i/>
          <w:color w:val="000000"/>
          <w:sz w:val="28"/>
          <w:szCs w:val="28"/>
        </w:rPr>
        <w:t>i</w:t>
      </w:r>
      <w:proofErr w:type="spellEnd"/>
      <w:r w:rsidR="006B0A14" w:rsidRPr="00A82AB3">
        <w:rPr>
          <w:color w:val="000000"/>
          <w:sz w:val="28"/>
          <w:szCs w:val="28"/>
        </w:rPr>
        <w:t xml:space="preserve">) </w:t>
      </w:r>
      <w:r>
        <w:rPr>
          <w:color w:val="000000"/>
          <w:sz w:val="28"/>
          <w:szCs w:val="28"/>
        </w:rPr>
        <w:t xml:space="preserve">Use </w:t>
      </w:r>
      <w:r w:rsidRPr="00A82AB3">
        <w:rPr>
          <w:b/>
          <w:i/>
          <w:color w:val="000000"/>
          <w:sz w:val="28"/>
          <w:szCs w:val="28"/>
        </w:rPr>
        <w:t>Graphing.xlsm</w:t>
      </w:r>
      <w:r>
        <w:rPr>
          <w:color w:val="000000"/>
          <w:sz w:val="28"/>
          <w:szCs w:val="28"/>
        </w:rPr>
        <w:t xml:space="preserve"> to plot  </w:t>
      </w:r>
      <w:r w:rsidR="006B0A14" w:rsidRPr="00A82AB3">
        <w:rPr>
          <w:color w:val="000000"/>
          <w:position w:val="-28"/>
          <w:sz w:val="28"/>
          <w:szCs w:val="28"/>
        </w:rPr>
        <w:object w:dxaOrig="1820" w:dyaOrig="660">
          <v:shape id="_x0000_i1028" type="#_x0000_t75" style="width:90.75pt;height:33pt" o:ole="" fillcolor="window">
            <v:imagedata r:id="rId10" o:title=""/>
          </v:shape>
          <o:OLEObject Type="Embed" ProgID="Equation.3" ShapeID="_x0000_i1028" DrawAspect="Content" ObjectID="_1314781465" r:id="rId11"/>
        </w:object>
      </w:r>
      <w:r w:rsidR="006B0A14" w:rsidRPr="00A82AB3">
        <w:rPr>
          <w:color w:val="000000"/>
          <w:sz w:val="28"/>
          <w:szCs w:val="28"/>
        </w:rPr>
        <w:t xml:space="preserve"> </w:t>
      </w:r>
      <w:r>
        <w:rPr>
          <w:color w:val="000000"/>
          <w:sz w:val="28"/>
          <w:szCs w:val="28"/>
        </w:rPr>
        <w:t>over the interval (-5</w:t>
      </w:r>
      <w:proofErr w:type="gramStart"/>
      <w:r>
        <w:rPr>
          <w:color w:val="000000"/>
          <w:sz w:val="28"/>
          <w:szCs w:val="28"/>
        </w:rPr>
        <w:t>,5</w:t>
      </w:r>
      <w:proofErr w:type="gramEnd"/>
      <w:r>
        <w:rPr>
          <w:color w:val="000000"/>
          <w:sz w:val="28"/>
          <w:szCs w:val="28"/>
        </w:rPr>
        <w:t xml:space="preserve">) and use this plot to estimate the area under the graph of  </w:t>
      </w:r>
      <w:r w:rsidRPr="00A82AB3">
        <w:rPr>
          <w:b/>
          <w:i/>
          <w:color w:val="000000"/>
          <w:sz w:val="28"/>
          <w:szCs w:val="28"/>
        </w:rPr>
        <w:t>f</w:t>
      </w:r>
      <w:r w:rsidR="006B0A14" w:rsidRPr="00A82AB3">
        <w:rPr>
          <w:color w:val="000000"/>
          <w:sz w:val="28"/>
          <w:szCs w:val="28"/>
        </w:rPr>
        <w:t>.</w:t>
      </w:r>
    </w:p>
    <w:p w:rsidR="00A82AB3" w:rsidRDefault="00A82AB3" w:rsidP="00A82AB3">
      <w:pPr>
        <w:rPr>
          <w:color w:val="000000"/>
          <w:sz w:val="28"/>
          <w:szCs w:val="28"/>
        </w:rPr>
      </w:pPr>
    </w:p>
    <w:p w:rsidR="00A82AB3" w:rsidRDefault="00A82AB3" w:rsidP="00A82AB3">
      <w:pPr>
        <w:rPr>
          <w:color w:val="000000"/>
          <w:position w:val="-12"/>
          <w:sz w:val="28"/>
          <w:szCs w:val="28"/>
        </w:rPr>
      </w:pPr>
      <w:r>
        <w:rPr>
          <w:color w:val="000000"/>
          <w:sz w:val="28"/>
          <w:szCs w:val="28"/>
        </w:rPr>
        <w:t xml:space="preserve"> (ii) </w:t>
      </w:r>
      <w:r w:rsidRPr="00A82AB3">
        <w:rPr>
          <w:color w:val="000000"/>
          <w:sz w:val="28"/>
          <w:szCs w:val="28"/>
        </w:rPr>
        <w:t xml:space="preserve">Create a new </w:t>
      </w:r>
      <w:r w:rsidRPr="00A82AB3">
        <w:rPr>
          <w:i/>
          <w:color w:val="000000"/>
          <w:sz w:val="28"/>
          <w:szCs w:val="28"/>
        </w:rPr>
        <w:t>Excel</w:t>
      </w:r>
      <w:r w:rsidRPr="00A82AB3">
        <w:rPr>
          <w:color w:val="000000"/>
          <w:sz w:val="28"/>
          <w:szCs w:val="28"/>
        </w:rPr>
        <w:t xml:space="preserve"> file that computes </w:t>
      </w:r>
      <w:r w:rsidRPr="00A82AB3">
        <w:rPr>
          <w:color w:val="000000"/>
          <w:position w:val="-12"/>
          <w:sz w:val="28"/>
          <w:szCs w:val="28"/>
        </w:rPr>
        <w:object w:dxaOrig="1579" w:dyaOrig="360">
          <v:shape id="_x0000_i1029" type="#_x0000_t75" style="width:78.75pt;height:18pt" o:ole="" fillcolor="window">
            <v:imagedata r:id="rId12" o:title=""/>
          </v:shape>
          <o:OLEObject Type="Embed" ProgID="Equation.3" ShapeID="_x0000_i1029" DrawAspect="Content" ObjectID="_1314781466" r:id="rId13"/>
        </w:object>
      </w:r>
      <w:r w:rsidR="00C412DF">
        <w:rPr>
          <w:color w:val="000000"/>
          <w:position w:val="-12"/>
          <w:sz w:val="28"/>
          <w:szCs w:val="28"/>
        </w:rPr>
        <w:t xml:space="preserve"> </w:t>
      </w:r>
    </w:p>
    <w:p w:rsidR="00C412DF" w:rsidRPr="00A82AB3" w:rsidRDefault="00C412DF" w:rsidP="00A82AB3">
      <w:pPr>
        <w:rPr>
          <w:color w:val="000000"/>
          <w:sz w:val="28"/>
          <w:szCs w:val="28"/>
        </w:rPr>
      </w:pPr>
      <w:r>
        <w:rPr>
          <w:color w:val="000000"/>
          <w:position w:val="-12"/>
          <w:sz w:val="28"/>
          <w:szCs w:val="28"/>
        </w:rPr>
        <w:t xml:space="preserve">       Show cha</w:t>
      </w:r>
      <w:r w:rsidR="00DC3BC1">
        <w:rPr>
          <w:color w:val="000000"/>
          <w:position w:val="-12"/>
          <w:sz w:val="28"/>
          <w:szCs w:val="28"/>
        </w:rPr>
        <w:t>r</w:t>
      </w:r>
      <w:r>
        <w:rPr>
          <w:color w:val="000000"/>
          <w:position w:val="-12"/>
          <w:sz w:val="28"/>
          <w:szCs w:val="28"/>
        </w:rPr>
        <w:t>t similar to text example.</w:t>
      </w:r>
    </w:p>
    <w:p w:rsidR="006B0A14" w:rsidRPr="00A82AB3" w:rsidRDefault="006B0A14" w:rsidP="006B0A14">
      <w:pPr>
        <w:rPr>
          <w:color w:val="000000"/>
          <w:sz w:val="28"/>
          <w:szCs w:val="28"/>
        </w:rPr>
      </w:pPr>
    </w:p>
    <w:p w:rsidR="006B0A14" w:rsidRPr="00A82AB3" w:rsidRDefault="00A82AB3" w:rsidP="006B0A14">
      <w:pPr>
        <w:rPr>
          <w:color w:val="000000"/>
          <w:sz w:val="28"/>
          <w:szCs w:val="28"/>
        </w:rPr>
      </w:pPr>
      <w:r>
        <w:rPr>
          <w:color w:val="000000"/>
          <w:sz w:val="28"/>
          <w:szCs w:val="28"/>
        </w:rPr>
        <w:t xml:space="preserve"> (iii) </w:t>
      </w:r>
      <w:r w:rsidR="006B0A14" w:rsidRPr="00A82AB3">
        <w:rPr>
          <w:color w:val="000000"/>
          <w:sz w:val="28"/>
          <w:szCs w:val="28"/>
        </w:rPr>
        <w:t xml:space="preserve"> Based upon this computation, what do you think is the area under the graph of </w:t>
      </w:r>
      <w:r w:rsidR="006B0A14" w:rsidRPr="00A82AB3">
        <w:rPr>
          <w:i/>
          <w:color w:val="000000"/>
          <w:sz w:val="28"/>
          <w:szCs w:val="28"/>
        </w:rPr>
        <w:t>f</w:t>
      </w:r>
      <w:r w:rsidR="006B0A14" w:rsidRPr="00A82AB3">
        <w:rPr>
          <w:color w:val="000000"/>
          <w:sz w:val="28"/>
          <w:szCs w:val="28"/>
        </w:rPr>
        <w:t xml:space="preserve">, above the </w:t>
      </w:r>
      <w:r w:rsidR="006B0A14" w:rsidRPr="00A82AB3">
        <w:rPr>
          <w:i/>
          <w:color w:val="000000"/>
          <w:sz w:val="28"/>
          <w:szCs w:val="28"/>
        </w:rPr>
        <w:t>x</w:t>
      </w:r>
      <w:r w:rsidR="006B0A14" w:rsidRPr="00A82AB3">
        <w:rPr>
          <w:color w:val="000000"/>
          <w:sz w:val="28"/>
          <w:szCs w:val="28"/>
        </w:rPr>
        <w:t xml:space="preserve">-axis, and </w:t>
      </w:r>
      <w:proofErr w:type="gramStart"/>
      <w:r w:rsidR="006B0A14" w:rsidRPr="00A82AB3">
        <w:rPr>
          <w:color w:val="000000"/>
          <w:sz w:val="28"/>
          <w:szCs w:val="28"/>
        </w:rPr>
        <w:t xml:space="preserve">over </w:t>
      </w:r>
      <w:proofErr w:type="gramEnd"/>
      <w:r w:rsidR="006B0A14" w:rsidRPr="00A82AB3">
        <w:rPr>
          <w:color w:val="000000"/>
          <w:position w:val="-10"/>
          <w:sz w:val="28"/>
          <w:szCs w:val="28"/>
        </w:rPr>
        <w:object w:dxaOrig="680" w:dyaOrig="320">
          <v:shape id="_x0000_i1030" type="#_x0000_t75" style="width:33.75pt;height:15.75pt" o:ole="" fillcolor="window">
            <v:imagedata r:id="rId14" o:title=""/>
          </v:shape>
          <o:OLEObject Type="Embed" ProgID="Equation.3" ShapeID="_x0000_i1030" DrawAspect="Content" ObjectID="_1314781467" r:id="rId15"/>
        </w:object>
      </w:r>
      <w:r w:rsidR="006B0A14" w:rsidRPr="00A82AB3">
        <w:rPr>
          <w:color w:val="000000"/>
          <w:sz w:val="28"/>
          <w:szCs w:val="28"/>
        </w:rPr>
        <w:t>?  (</w:t>
      </w:r>
      <w:r w:rsidR="006B0A14" w:rsidRPr="00A82AB3">
        <w:rPr>
          <w:i/>
          <w:color w:val="000000"/>
          <w:sz w:val="28"/>
          <w:szCs w:val="28"/>
        </w:rPr>
        <w:t>iii</w:t>
      </w:r>
      <w:r w:rsidR="006B0A14" w:rsidRPr="00A82AB3">
        <w:rPr>
          <w:color w:val="000000"/>
          <w:sz w:val="28"/>
          <w:szCs w:val="28"/>
        </w:rPr>
        <w:t xml:space="preserve">) Do you think that it is likely, or unlikely, that </w:t>
      </w:r>
      <w:r w:rsidR="006B0A14" w:rsidRPr="00A82AB3">
        <w:rPr>
          <w:i/>
          <w:color w:val="000000"/>
          <w:sz w:val="28"/>
          <w:szCs w:val="28"/>
        </w:rPr>
        <w:t>f</w:t>
      </w:r>
      <w:r w:rsidR="006B0A14" w:rsidRPr="00A82AB3">
        <w:rPr>
          <w:color w:val="000000"/>
          <w:sz w:val="28"/>
          <w:szCs w:val="28"/>
        </w:rPr>
        <w:t xml:space="preserve"> is a probability density function?  Justify your answer.</w:t>
      </w:r>
    </w:p>
    <w:p w:rsidR="006B0A14" w:rsidRPr="00A82AB3" w:rsidRDefault="006B0A14" w:rsidP="006B0A14">
      <w:pPr>
        <w:rPr>
          <w:color w:val="000000"/>
          <w:sz w:val="28"/>
          <w:szCs w:val="28"/>
        </w:rPr>
      </w:pPr>
    </w:p>
    <w:p w:rsidR="006B0A14" w:rsidRDefault="006B0A14" w:rsidP="006B0A14">
      <w:pPr>
        <w:rPr>
          <w:b/>
          <w:color w:val="000000"/>
          <w:sz w:val="28"/>
          <w:szCs w:val="28"/>
        </w:rPr>
      </w:pPr>
      <w:r w:rsidRPr="00A82AB3">
        <w:rPr>
          <w:b/>
          <w:color w:val="000000"/>
          <w:sz w:val="28"/>
          <w:szCs w:val="28"/>
        </w:rPr>
        <w:t>Solution:</w:t>
      </w:r>
    </w:p>
    <w:p w:rsidR="00C412DF" w:rsidRDefault="00C412DF" w:rsidP="006B0A14">
      <w:pPr>
        <w:rPr>
          <w:b/>
          <w:color w:val="000000"/>
          <w:sz w:val="28"/>
          <w:szCs w:val="28"/>
        </w:rPr>
      </w:pPr>
    </w:p>
    <w:p w:rsidR="00FE6025" w:rsidRPr="00613878" w:rsidRDefault="00FE6025" w:rsidP="00FE6025">
      <w:pPr>
        <w:rPr>
          <w:b/>
          <w:color w:val="000000"/>
        </w:rPr>
      </w:pPr>
    </w:p>
    <w:p w:rsidR="00FE6025" w:rsidRPr="00FE6025" w:rsidRDefault="00FE6025" w:rsidP="00FE6025">
      <w:pPr>
        <w:rPr>
          <w:bCs/>
          <w:color w:val="000000"/>
          <w:sz w:val="28"/>
          <w:szCs w:val="28"/>
        </w:rPr>
      </w:pPr>
      <w:r>
        <w:rPr>
          <w:b/>
          <w:bCs/>
          <w:color w:val="000000"/>
          <w:sz w:val="28"/>
          <w:szCs w:val="28"/>
        </w:rPr>
        <w:t>6</w:t>
      </w:r>
      <w:r w:rsidRPr="00FE6025">
        <w:rPr>
          <w:b/>
          <w:bCs/>
          <w:color w:val="000000"/>
          <w:sz w:val="28"/>
          <w:szCs w:val="28"/>
        </w:rPr>
        <w:t>.</w:t>
      </w:r>
      <w:r w:rsidRPr="00FE6025">
        <w:rPr>
          <w:bCs/>
          <w:color w:val="000000"/>
          <w:sz w:val="28"/>
          <w:szCs w:val="28"/>
        </w:rPr>
        <w:t xml:space="preserve"> (</w:t>
      </w:r>
      <w:proofErr w:type="spellStart"/>
      <w:r w:rsidRPr="00FE6025">
        <w:rPr>
          <w:bCs/>
          <w:i/>
          <w:iCs/>
          <w:color w:val="000000"/>
          <w:sz w:val="28"/>
          <w:szCs w:val="28"/>
        </w:rPr>
        <w:t>i</w:t>
      </w:r>
      <w:proofErr w:type="spellEnd"/>
      <w:r w:rsidRPr="00FE6025">
        <w:rPr>
          <w:bCs/>
          <w:color w:val="000000"/>
          <w:sz w:val="28"/>
          <w:szCs w:val="28"/>
        </w:rPr>
        <w:t xml:space="preserve">) Use </w:t>
      </w:r>
      <w:r w:rsidRPr="00FE6025">
        <w:rPr>
          <w:b/>
          <w:i/>
          <w:iCs/>
          <w:color w:val="000000"/>
          <w:sz w:val="28"/>
          <w:szCs w:val="28"/>
        </w:rPr>
        <w:t>Midpoint Sums.xls</w:t>
      </w:r>
      <w:r w:rsidRPr="00FE6025">
        <w:rPr>
          <w:bCs/>
          <w:color w:val="000000"/>
          <w:sz w:val="28"/>
          <w:szCs w:val="28"/>
        </w:rPr>
        <w:t xml:space="preserve"> to plot </w:t>
      </w:r>
      <w:r w:rsidRPr="00FE6025">
        <w:rPr>
          <w:bCs/>
          <w:color w:val="000000"/>
          <w:position w:val="-10"/>
          <w:sz w:val="28"/>
          <w:szCs w:val="28"/>
        </w:rPr>
        <w:object w:dxaOrig="1280" w:dyaOrig="440">
          <v:shape id="_x0000_i1031" type="#_x0000_t75" style="width:63.75pt;height:21.75pt" o:ole="">
            <v:imagedata r:id="rId16" o:title=""/>
          </v:shape>
          <o:OLEObject Type="Embed" ProgID="Equation.3" ShapeID="_x0000_i1031" DrawAspect="Content" ObjectID="_1314781468" r:id="rId17"/>
        </w:object>
      </w:r>
      <w:r w:rsidRPr="00FE6025">
        <w:rPr>
          <w:bCs/>
          <w:color w:val="000000"/>
          <w:sz w:val="28"/>
          <w:szCs w:val="28"/>
        </w:rPr>
        <w:t xml:space="preserve"> over the </w:t>
      </w:r>
      <w:proofErr w:type="gramStart"/>
      <w:r w:rsidRPr="00FE6025">
        <w:rPr>
          <w:bCs/>
          <w:color w:val="000000"/>
          <w:sz w:val="28"/>
          <w:szCs w:val="28"/>
        </w:rPr>
        <w:t xml:space="preserve">interval </w:t>
      </w:r>
      <w:proofErr w:type="gramEnd"/>
      <w:r w:rsidRPr="00FE6025">
        <w:rPr>
          <w:bCs/>
          <w:color w:val="000000"/>
          <w:position w:val="-10"/>
          <w:sz w:val="28"/>
          <w:szCs w:val="28"/>
        </w:rPr>
        <w:object w:dxaOrig="499" w:dyaOrig="320">
          <v:shape id="_x0000_i1032" type="#_x0000_t75" style="width:24.75pt;height:15.75pt" o:ole="">
            <v:imagedata r:id="rId18" o:title=""/>
          </v:shape>
          <o:OLEObject Type="Embed" ProgID="Equation.3" ShapeID="_x0000_i1032" DrawAspect="Content" ObjectID="_1314781469" r:id="rId19"/>
        </w:object>
      </w:r>
      <w:r w:rsidRPr="00FE6025">
        <w:rPr>
          <w:bCs/>
          <w:color w:val="000000"/>
          <w:sz w:val="28"/>
          <w:szCs w:val="28"/>
        </w:rPr>
        <w:t xml:space="preserve">, and compute </w:t>
      </w:r>
      <w:r w:rsidRPr="00FE6025">
        <w:rPr>
          <w:bCs/>
          <w:color w:val="000000"/>
          <w:position w:val="-12"/>
          <w:sz w:val="28"/>
          <w:szCs w:val="28"/>
        </w:rPr>
        <w:object w:dxaOrig="1240" w:dyaOrig="360">
          <v:shape id="_x0000_i1033" type="#_x0000_t75" style="width:62.25pt;height:18pt" o:ole="">
            <v:imagedata r:id="rId20" o:title=""/>
          </v:shape>
          <o:OLEObject Type="Embed" ProgID="Equation.3" ShapeID="_x0000_i1033" DrawAspect="Content" ObjectID="_1314781470" r:id="rId21"/>
        </w:object>
      </w:r>
      <w:r w:rsidRPr="00FE6025">
        <w:rPr>
          <w:bCs/>
          <w:color w:val="000000"/>
          <w:sz w:val="28"/>
          <w:szCs w:val="28"/>
        </w:rPr>
        <w:t xml:space="preserve"> for </w:t>
      </w:r>
      <w:r w:rsidRPr="00FE6025">
        <w:rPr>
          <w:bCs/>
          <w:color w:val="000000"/>
          <w:position w:val="-6"/>
          <w:sz w:val="28"/>
          <w:szCs w:val="28"/>
        </w:rPr>
        <w:object w:dxaOrig="560" w:dyaOrig="279">
          <v:shape id="_x0000_i1034" type="#_x0000_t75" style="width:27.75pt;height:14.25pt" o:ole="">
            <v:imagedata r:id="rId22" o:title=""/>
          </v:shape>
          <o:OLEObject Type="Embed" ProgID="Equation.3" ShapeID="_x0000_i1034" DrawAspect="Content" ObjectID="_1314781471" r:id="rId23"/>
        </w:object>
      </w:r>
      <w:r w:rsidRPr="00FE6025">
        <w:rPr>
          <w:bCs/>
          <w:color w:val="000000"/>
          <w:sz w:val="28"/>
          <w:szCs w:val="28"/>
        </w:rPr>
        <w:t>, 10, 100, and 500.  (</w:t>
      </w:r>
      <w:r w:rsidRPr="00FE6025">
        <w:rPr>
          <w:bCs/>
          <w:i/>
          <w:iCs/>
          <w:color w:val="000000"/>
          <w:sz w:val="28"/>
          <w:szCs w:val="28"/>
        </w:rPr>
        <w:t>ii</w:t>
      </w:r>
      <w:r w:rsidRPr="00FE6025">
        <w:rPr>
          <w:bCs/>
          <w:color w:val="000000"/>
          <w:sz w:val="28"/>
          <w:szCs w:val="28"/>
        </w:rPr>
        <w:t xml:space="preserve">) Use your results from </w:t>
      </w:r>
      <w:r w:rsidRPr="00FE6025">
        <w:rPr>
          <w:bCs/>
          <w:i/>
          <w:iCs/>
          <w:color w:val="000000"/>
          <w:sz w:val="28"/>
          <w:szCs w:val="28"/>
        </w:rPr>
        <w:t>Part</w:t>
      </w:r>
      <w:r w:rsidRPr="00FE6025">
        <w:rPr>
          <w:bCs/>
          <w:color w:val="000000"/>
          <w:sz w:val="28"/>
          <w:szCs w:val="28"/>
        </w:rPr>
        <w:t xml:space="preserve"> (</w:t>
      </w:r>
      <w:proofErr w:type="spellStart"/>
      <w:r w:rsidRPr="00FE6025">
        <w:rPr>
          <w:bCs/>
          <w:i/>
          <w:iCs/>
          <w:color w:val="000000"/>
          <w:sz w:val="28"/>
          <w:szCs w:val="28"/>
        </w:rPr>
        <w:t>i</w:t>
      </w:r>
      <w:proofErr w:type="spellEnd"/>
      <w:r w:rsidRPr="00FE6025">
        <w:rPr>
          <w:bCs/>
          <w:color w:val="000000"/>
          <w:sz w:val="28"/>
          <w:szCs w:val="28"/>
        </w:rPr>
        <w:t xml:space="preserve">) to guess the </w:t>
      </w:r>
      <w:r w:rsidRPr="00FE6025">
        <w:rPr>
          <w:b/>
          <w:i/>
          <w:color w:val="000000"/>
          <w:sz w:val="28"/>
          <w:szCs w:val="28"/>
        </w:rPr>
        <w:t>exact</w:t>
      </w:r>
      <w:r w:rsidRPr="00FE6025">
        <w:rPr>
          <w:bCs/>
          <w:color w:val="000000"/>
          <w:sz w:val="28"/>
          <w:szCs w:val="28"/>
        </w:rPr>
        <w:t xml:space="preserve"> value </w:t>
      </w:r>
      <w:proofErr w:type="gramStart"/>
      <w:r w:rsidRPr="00FE6025">
        <w:rPr>
          <w:bCs/>
          <w:color w:val="000000"/>
          <w:sz w:val="28"/>
          <w:szCs w:val="28"/>
        </w:rPr>
        <w:t xml:space="preserve">of </w:t>
      </w:r>
      <w:proofErr w:type="gramEnd"/>
      <w:r w:rsidRPr="00FE6025">
        <w:rPr>
          <w:bCs/>
          <w:color w:val="000000"/>
          <w:position w:val="-20"/>
          <w:sz w:val="28"/>
          <w:szCs w:val="28"/>
        </w:rPr>
        <w:object w:dxaOrig="1020" w:dyaOrig="560">
          <v:shape id="_x0000_i1035" type="#_x0000_t75" style="width:51pt;height:27.75pt" o:ole="">
            <v:imagedata r:id="rId24" o:title=""/>
          </v:shape>
          <o:OLEObject Type="Embed" ProgID="Equation.3" ShapeID="_x0000_i1035" DrawAspect="Content" ObjectID="_1314781472" r:id="rId25"/>
        </w:object>
      </w:r>
      <w:r w:rsidRPr="00FE6025">
        <w:rPr>
          <w:bCs/>
          <w:color w:val="000000"/>
          <w:sz w:val="28"/>
          <w:szCs w:val="28"/>
        </w:rPr>
        <w:t>.  (</w:t>
      </w:r>
      <w:r w:rsidRPr="00FE6025">
        <w:rPr>
          <w:bCs/>
          <w:i/>
          <w:iCs/>
          <w:color w:val="000000"/>
          <w:sz w:val="28"/>
          <w:szCs w:val="28"/>
        </w:rPr>
        <w:t>iii</w:t>
      </w:r>
      <w:r w:rsidRPr="00FE6025">
        <w:rPr>
          <w:bCs/>
          <w:color w:val="000000"/>
          <w:sz w:val="28"/>
          <w:szCs w:val="28"/>
        </w:rPr>
        <w:t xml:space="preserve">) Experiment with the interval </w:t>
      </w:r>
      <w:r w:rsidRPr="00FE6025">
        <w:rPr>
          <w:bCs/>
          <w:color w:val="000000"/>
          <w:position w:val="-10"/>
          <w:sz w:val="28"/>
          <w:szCs w:val="28"/>
        </w:rPr>
        <w:object w:dxaOrig="520" w:dyaOrig="320">
          <v:shape id="_x0000_i1036" type="#_x0000_t75" style="width:26.25pt;height:15.75pt" o:ole="">
            <v:imagedata r:id="rId26" o:title=""/>
          </v:shape>
          <o:OLEObject Type="Embed" ProgID="Equation.3" ShapeID="_x0000_i1036" DrawAspect="Content" ObjectID="_1314781473" r:id="rId27"/>
        </w:object>
      </w:r>
      <w:r w:rsidRPr="00FE6025">
        <w:rPr>
          <w:bCs/>
          <w:color w:val="000000"/>
          <w:sz w:val="28"/>
          <w:szCs w:val="28"/>
        </w:rPr>
        <w:t xml:space="preserve"> for several values of </w:t>
      </w:r>
      <w:r w:rsidRPr="00FE6025">
        <w:rPr>
          <w:bCs/>
          <w:i/>
          <w:iCs/>
          <w:color w:val="000000"/>
          <w:sz w:val="28"/>
          <w:szCs w:val="28"/>
        </w:rPr>
        <w:t>v</w:t>
      </w:r>
      <w:r w:rsidRPr="00FE6025">
        <w:rPr>
          <w:bCs/>
          <w:color w:val="000000"/>
          <w:sz w:val="28"/>
          <w:szCs w:val="28"/>
        </w:rPr>
        <w:t xml:space="preserve">, and use the method of </w:t>
      </w:r>
      <w:r w:rsidRPr="00FE6025">
        <w:rPr>
          <w:bCs/>
          <w:i/>
          <w:iCs/>
          <w:color w:val="000000"/>
          <w:sz w:val="28"/>
          <w:szCs w:val="28"/>
        </w:rPr>
        <w:t>Parts</w:t>
      </w:r>
      <w:r w:rsidRPr="00FE6025">
        <w:rPr>
          <w:bCs/>
          <w:color w:val="000000"/>
          <w:sz w:val="28"/>
          <w:szCs w:val="28"/>
        </w:rPr>
        <w:t xml:space="preserve"> (</w:t>
      </w:r>
      <w:proofErr w:type="spellStart"/>
      <w:r w:rsidRPr="00FE6025">
        <w:rPr>
          <w:bCs/>
          <w:i/>
          <w:iCs/>
          <w:color w:val="000000"/>
          <w:sz w:val="28"/>
          <w:szCs w:val="28"/>
        </w:rPr>
        <w:t>i</w:t>
      </w:r>
      <w:proofErr w:type="spellEnd"/>
      <w:r w:rsidRPr="00FE6025">
        <w:rPr>
          <w:bCs/>
          <w:color w:val="000000"/>
          <w:sz w:val="28"/>
          <w:szCs w:val="28"/>
        </w:rPr>
        <w:t>) and (</w:t>
      </w:r>
      <w:r w:rsidRPr="00FE6025">
        <w:rPr>
          <w:bCs/>
          <w:i/>
          <w:iCs/>
          <w:color w:val="000000"/>
          <w:sz w:val="28"/>
          <w:szCs w:val="28"/>
        </w:rPr>
        <w:t>ii</w:t>
      </w:r>
      <w:r w:rsidRPr="00FE6025">
        <w:rPr>
          <w:bCs/>
          <w:color w:val="000000"/>
          <w:sz w:val="28"/>
          <w:szCs w:val="28"/>
        </w:rPr>
        <w:t xml:space="preserve">) to guess the </w:t>
      </w:r>
      <w:r w:rsidRPr="00FE6025">
        <w:rPr>
          <w:b/>
          <w:i/>
          <w:color w:val="000000"/>
          <w:sz w:val="28"/>
          <w:szCs w:val="28"/>
        </w:rPr>
        <w:t>exact</w:t>
      </w:r>
      <w:r w:rsidRPr="00FE6025">
        <w:rPr>
          <w:bCs/>
          <w:color w:val="000000"/>
          <w:sz w:val="28"/>
          <w:szCs w:val="28"/>
        </w:rPr>
        <w:t xml:space="preserve"> value </w:t>
      </w:r>
      <w:proofErr w:type="gramStart"/>
      <w:r w:rsidRPr="00FE6025">
        <w:rPr>
          <w:bCs/>
          <w:color w:val="000000"/>
          <w:sz w:val="28"/>
          <w:szCs w:val="28"/>
        </w:rPr>
        <w:t xml:space="preserve">of </w:t>
      </w:r>
      <w:proofErr w:type="gramEnd"/>
      <w:r w:rsidRPr="00FE6025">
        <w:rPr>
          <w:bCs/>
          <w:color w:val="000000"/>
          <w:position w:val="-20"/>
          <w:sz w:val="28"/>
          <w:szCs w:val="28"/>
        </w:rPr>
        <w:object w:dxaOrig="1020" w:dyaOrig="560">
          <v:shape id="_x0000_i1037" type="#_x0000_t75" style="width:51pt;height:27.75pt" o:ole="">
            <v:imagedata r:id="rId28" o:title=""/>
          </v:shape>
          <o:OLEObject Type="Embed" ProgID="Equation.3" ShapeID="_x0000_i1037" DrawAspect="Content" ObjectID="_1314781474" r:id="rId29"/>
        </w:object>
      </w:r>
      <w:r w:rsidRPr="00FE6025">
        <w:rPr>
          <w:bCs/>
          <w:color w:val="000000"/>
          <w:sz w:val="28"/>
          <w:szCs w:val="28"/>
        </w:rPr>
        <w:t>.</w:t>
      </w:r>
    </w:p>
    <w:p w:rsidR="00FE6025" w:rsidRPr="00FE6025" w:rsidRDefault="00FE6025" w:rsidP="00FE6025">
      <w:pPr>
        <w:rPr>
          <w:b/>
          <w:sz w:val="28"/>
          <w:szCs w:val="28"/>
        </w:rPr>
      </w:pPr>
      <w:r w:rsidRPr="00FE6025">
        <w:rPr>
          <w:b/>
          <w:sz w:val="28"/>
          <w:szCs w:val="28"/>
        </w:rPr>
        <w:t>Solution:</w:t>
      </w:r>
    </w:p>
    <w:p w:rsidR="00FE6025" w:rsidRPr="00FE6025" w:rsidRDefault="00FE6025" w:rsidP="00FE6025">
      <w:pPr>
        <w:rPr>
          <w:b/>
          <w:sz w:val="28"/>
          <w:szCs w:val="28"/>
        </w:rPr>
      </w:pPr>
    </w:p>
    <w:p w:rsidR="00FE6025" w:rsidRPr="00FE6025" w:rsidRDefault="00FE6025" w:rsidP="00FE6025">
      <w:pPr>
        <w:rPr>
          <w:b/>
          <w:sz w:val="28"/>
          <w:szCs w:val="28"/>
        </w:rPr>
      </w:pPr>
    </w:p>
    <w:p w:rsidR="00FE6025" w:rsidRPr="00FE6025" w:rsidRDefault="00FE6025" w:rsidP="00FE6025">
      <w:pPr>
        <w:rPr>
          <w:color w:val="000000"/>
          <w:sz w:val="28"/>
          <w:szCs w:val="28"/>
        </w:rPr>
      </w:pPr>
      <w:r>
        <w:rPr>
          <w:b/>
          <w:color w:val="000000"/>
          <w:sz w:val="28"/>
          <w:szCs w:val="28"/>
        </w:rPr>
        <w:t>7</w:t>
      </w:r>
      <w:r w:rsidRPr="00FE6025">
        <w:rPr>
          <w:b/>
          <w:color w:val="000000"/>
          <w:sz w:val="28"/>
          <w:szCs w:val="28"/>
        </w:rPr>
        <w:t>.</w:t>
      </w:r>
      <w:r w:rsidRPr="00FE6025">
        <w:rPr>
          <w:color w:val="000000"/>
          <w:sz w:val="28"/>
          <w:szCs w:val="28"/>
        </w:rPr>
        <w:t xml:space="preserve"> (</w:t>
      </w:r>
      <w:proofErr w:type="spellStart"/>
      <w:r w:rsidRPr="00FE6025">
        <w:rPr>
          <w:i/>
          <w:color w:val="000000"/>
          <w:sz w:val="28"/>
          <w:szCs w:val="28"/>
        </w:rPr>
        <w:t>i</w:t>
      </w:r>
      <w:proofErr w:type="spellEnd"/>
      <w:r w:rsidRPr="00FE6025">
        <w:rPr>
          <w:color w:val="000000"/>
          <w:sz w:val="28"/>
          <w:szCs w:val="28"/>
        </w:rPr>
        <w:t xml:space="preserve">) Use </w:t>
      </w:r>
      <w:r w:rsidRPr="00FE6025">
        <w:rPr>
          <w:b/>
          <w:i/>
          <w:color w:val="000000"/>
          <w:sz w:val="28"/>
          <w:szCs w:val="28"/>
        </w:rPr>
        <w:t>Midpoint Sums.xls</w:t>
      </w:r>
      <w:r w:rsidRPr="00FE6025">
        <w:rPr>
          <w:color w:val="000000"/>
          <w:sz w:val="28"/>
          <w:szCs w:val="28"/>
        </w:rPr>
        <w:t xml:space="preserve"> to plot </w:t>
      </w:r>
      <w:r w:rsidRPr="00FE6025">
        <w:rPr>
          <w:color w:val="000000"/>
          <w:position w:val="-10"/>
          <w:sz w:val="28"/>
          <w:szCs w:val="28"/>
        </w:rPr>
        <w:object w:dxaOrig="1540" w:dyaOrig="440">
          <v:shape id="_x0000_i1038" type="#_x0000_t75" style="width:77.25pt;height:21.75pt" o:ole="" fillcolor="window">
            <v:imagedata r:id="rId30" o:title=""/>
          </v:shape>
          <o:OLEObject Type="Embed" ProgID="Equation.3" ShapeID="_x0000_i1038" DrawAspect="Content" ObjectID="_1314781475" r:id="rId31"/>
        </w:object>
      </w:r>
      <w:r w:rsidRPr="00FE6025">
        <w:rPr>
          <w:color w:val="000000"/>
          <w:sz w:val="28"/>
          <w:szCs w:val="28"/>
        </w:rPr>
        <w:t xml:space="preserve"> over the </w:t>
      </w:r>
      <w:proofErr w:type="gramStart"/>
      <w:r w:rsidRPr="00FE6025">
        <w:rPr>
          <w:color w:val="000000"/>
          <w:sz w:val="28"/>
          <w:szCs w:val="28"/>
        </w:rPr>
        <w:t xml:space="preserve">interval </w:t>
      </w:r>
      <w:proofErr w:type="gramEnd"/>
      <w:r w:rsidRPr="00FE6025">
        <w:rPr>
          <w:color w:val="000000"/>
          <w:position w:val="-10"/>
          <w:sz w:val="28"/>
          <w:szCs w:val="28"/>
        </w:rPr>
        <w:object w:dxaOrig="580" w:dyaOrig="320">
          <v:shape id="_x0000_i1039" type="#_x0000_t75" style="width:29.25pt;height:15.75pt" o:ole="" fillcolor="window">
            <v:imagedata r:id="rId32" o:title=""/>
          </v:shape>
          <o:OLEObject Type="Embed" ProgID="Equation.3" ShapeID="_x0000_i1039" DrawAspect="Content" ObjectID="_1314781476" r:id="rId33"/>
        </w:object>
      </w:r>
      <w:r w:rsidRPr="00FE6025">
        <w:rPr>
          <w:color w:val="000000"/>
          <w:sz w:val="28"/>
          <w:szCs w:val="28"/>
        </w:rPr>
        <w:t xml:space="preserve">, and compute </w:t>
      </w:r>
      <w:r w:rsidRPr="00FE6025">
        <w:rPr>
          <w:color w:val="000000"/>
          <w:position w:val="-12"/>
          <w:sz w:val="28"/>
          <w:szCs w:val="28"/>
        </w:rPr>
        <w:object w:dxaOrig="1300" w:dyaOrig="360">
          <v:shape id="_x0000_i1040" type="#_x0000_t75" style="width:65.25pt;height:18pt" o:ole="" fillcolor="window">
            <v:imagedata r:id="rId34" o:title=""/>
          </v:shape>
          <o:OLEObject Type="Embed" ProgID="Equation.3" ShapeID="_x0000_i1040" DrawAspect="Content" ObjectID="_1314781477" r:id="rId35"/>
        </w:object>
      </w:r>
      <w:r w:rsidRPr="00FE6025">
        <w:rPr>
          <w:color w:val="000000"/>
          <w:sz w:val="28"/>
          <w:szCs w:val="28"/>
        </w:rPr>
        <w:t xml:space="preserve"> for </w:t>
      </w:r>
      <w:r w:rsidRPr="00FE6025">
        <w:rPr>
          <w:color w:val="000000"/>
          <w:position w:val="-6"/>
          <w:sz w:val="28"/>
          <w:szCs w:val="28"/>
        </w:rPr>
        <w:object w:dxaOrig="700" w:dyaOrig="279">
          <v:shape id="_x0000_i1041" type="#_x0000_t75" style="width:35.25pt;height:14.25pt" o:ole="" fillcolor="window">
            <v:imagedata r:id="rId36" o:title=""/>
          </v:shape>
          <o:OLEObject Type="Embed" ProgID="Equation.3" ShapeID="_x0000_i1041" DrawAspect="Content" ObjectID="_1314781478" r:id="rId37"/>
        </w:object>
      </w:r>
      <w:r w:rsidRPr="00FE6025">
        <w:rPr>
          <w:color w:val="000000"/>
          <w:sz w:val="28"/>
          <w:szCs w:val="28"/>
        </w:rPr>
        <w:t xml:space="preserve"> and 480.  (</w:t>
      </w:r>
      <w:r w:rsidRPr="00FE6025">
        <w:rPr>
          <w:i/>
          <w:color w:val="000000"/>
          <w:sz w:val="28"/>
          <w:szCs w:val="28"/>
        </w:rPr>
        <w:t>ii</w:t>
      </w:r>
      <w:r w:rsidRPr="00FE6025">
        <w:rPr>
          <w:color w:val="000000"/>
          <w:sz w:val="28"/>
          <w:szCs w:val="28"/>
        </w:rPr>
        <w:t xml:space="preserve">) Noting that the graph of </w:t>
      </w:r>
      <w:r w:rsidRPr="00FE6025">
        <w:rPr>
          <w:i/>
          <w:color w:val="000000"/>
          <w:sz w:val="28"/>
          <w:szCs w:val="28"/>
        </w:rPr>
        <w:t>f</w:t>
      </w:r>
      <w:r w:rsidRPr="00FE6025">
        <w:rPr>
          <w:color w:val="000000"/>
          <w:sz w:val="28"/>
          <w:szCs w:val="28"/>
        </w:rPr>
        <w:t xml:space="preserve"> is the upper half of a circle with </w:t>
      </w:r>
      <w:proofErr w:type="gramStart"/>
      <w:r w:rsidRPr="00FE6025">
        <w:rPr>
          <w:color w:val="000000"/>
          <w:sz w:val="28"/>
          <w:szCs w:val="28"/>
        </w:rPr>
        <w:t xml:space="preserve">radius </w:t>
      </w:r>
      <w:proofErr w:type="gramEnd"/>
      <w:r w:rsidRPr="00FE6025">
        <w:rPr>
          <w:color w:val="000000"/>
          <w:position w:val="-4"/>
          <w:sz w:val="28"/>
          <w:szCs w:val="28"/>
        </w:rPr>
        <w:object w:dxaOrig="520" w:dyaOrig="260">
          <v:shape id="_x0000_i1042" type="#_x0000_t75" style="width:26.25pt;height:12.75pt" o:ole="" fillcolor="window">
            <v:imagedata r:id="rId38" o:title=""/>
          </v:shape>
          <o:OLEObject Type="Embed" ProgID="Equation.3" ShapeID="_x0000_i1042" DrawAspect="Content" ObjectID="_1314781479" r:id="rId39"/>
        </w:object>
      </w:r>
      <w:r w:rsidRPr="00FE6025">
        <w:rPr>
          <w:color w:val="000000"/>
          <w:sz w:val="28"/>
          <w:szCs w:val="28"/>
        </w:rPr>
        <w:t xml:space="preserve">, explain the sum that you found for </w:t>
      </w:r>
      <w:r w:rsidRPr="00FE6025">
        <w:rPr>
          <w:color w:val="000000"/>
          <w:position w:val="-6"/>
          <w:sz w:val="28"/>
          <w:szCs w:val="28"/>
        </w:rPr>
        <w:object w:dxaOrig="820" w:dyaOrig="279">
          <v:shape id="_x0000_i1043" type="#_x0000_t75" style="width:41.25pt;height:14.25pt" o:ole="" fillcolor="window">
            <v:imagedata r:id="rId40" o:title=""/>
          </v:shape>
          <o:OLEObject Type="Embed" ProgID="Equation.3" ShapeID="_x0000_i1043" DrawAspect="Content" ObjectID="_1314781480" r:id="rId41"/>
        </w:object>
      </w:r>
      <w:r w:rsidRPr="00FE6025">
        <w:rPr>
          <w:color w:val="000000"/>
          <w:sz w:val="28"/>
          <w:szCs w:val="28"/>
        </w:rPr>
        <w:t xml:space="preserve">.  Hint:  The area of a disk with radius one is </w:t>
      </w:r>
      <w:r w:rsidRPr="00FE6025">
        <w:rPr>
          <w:color w:val="000000"/>
          <w:position w:val="-6"/>
          <w:sz w:val="28"/>
          <w:szCs w:val="28"/>
        </w:rPr>
        <w:object w:dxaOrig="220" w:dyaOrig="220">
          <v:shape id="_x0000_i1044" type="#_x0000_t75" style="width:11.25pt;height:11.25pt" o:ole="" fillcolor="window">
            <v:imagedata r:id="rId42" o:title=""/>
          </v:shape>
          <o:OLEObject Type="Embed" ProgID="Equation.3" ShapeID="_x0000_i1044" DrawAspect="Content" ObjectID="_1314781481" r:id="rId43"/>
        </w:object>
      </w:r>
      <w:r w:rsidRPr="00FE6025">
        <w:rPr>
          <w:color w:val="000000"/>
          <w:sz w:val="28"/>
          <w:szCs w:val="28"/>
        </w:rPr>
        <w:t>square units.</w:t>
      </w:r>
    </w:p>
    <w:p w:rsidR="00FE6025" w:rsidRPr="00FE6025" w:rsidRDefault="00FE6025" w:rsidP="00FE6025">
      <w:pPr>
        <w:rPr>
          <w:color w:val="000000"/>
          <w:sz w:val="28"/>
          <w:szCs w:val="28"/>
        </w:rPr>
      </w:pPr>
    </w:p>
    <w:p w:rsidR="00FE6025" w:rsidRPr="00FE6025" w:rsidRDefault="00FE6025" w:rsidP="00FE6025">
      <w:pPr>
        <w:rPr>
          <w:b/>
          <w:color w:val="000000"/>
          <w:sz w:val="28"/>
          <w:szCs w:val="28"/>
        </w:rPr>
      </w:pPr>
      <w:r w:rsidRPr="00FE6025">
        <w:rPr>
          <w:b/>
          <w:color w:val="000000"/>
          <w:sz w:val="28"/>
          <w:szCs w:val="28"/>
        </w:rPr>
        <w:t>Solution:</w:t>
      </w:r>
    </w:p>
    <w:p w:rsidR="00C412DF" w:rsidRPr="00A82AB3" w:rsidRDefault="00C412DF" w:rsidP="006B0A14">
      <w:pPr>
        <w:rPr>
          <w:b/>
          <w:color w:val="000000"/>
          <w:sz w:val="28"/>
          <w:szCs w:val="28"/>
        </w:rPr>
      </w:pPr>
    </w:p>
    <w:p w:rsidR="006B0A14" w:rsidRPr="00A82AB3" w:rsidRDefault="006B0A14" w:rsidP="006B0A14">
      <w:pPr>
        <w:rPr>
          <w:b/>
          <w:color w:val="000000"/>
          <w:sz w:val="28"/>
          <w:szCs w:val="28"/>
        </w:rPr>
      </w:pPr>
    </w:p>
    <w:p w:rsidR="00150944" w:rsidRPr="00A82AB3" w:rsidRDefault="00150944" w:rsidP="00150944">
      <w:pPr>
        <w:rPr>
          <w:b/>
          <w:sz w:val="28"/>
          <w:szCs w:val="28"/>
        </w:rPr>
      </w:pPr>
    </w:p>
    <w:p w:rsidR="00150944" w:rsidRPr="00A82AB3" w:rsidRDefault="00150944" w:rsidP="00150944">
      <w:pPr>
        <w:rPr>
          <w:b/>
          <w:sz w:val="28"/>
          <w:szCs w:val="28"/>
        </w:rPr>
      </w:pPr>
    </w:p>
    <w:p w:rsidR="00150944" w:rsidRPr="00A82AB3" w:rsidRDefault="00150944" w:rsidP="00150944">
      <w:pPr>
        <w:rPr>
          <w:b/>
          <w:sz w:val="28"/>
          <w:szCs w:val="28"/>
        </w:rPr>
      </w:pPr>
    </w:p>
    <w:sectPr w:rsidR="00150944" w:rsidRPr="00A82AB3" w:rsidSect="00CA2D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0944"/>
    <w:rsid w:val="00150944"/>
    <w:rsid w:val="00206D0D"/>
    <w:rsid w:val="00444F42"/>
    <w:rsid w:val="006B0A14"/>
    <w:rsid w:val="00775582"/>
    <w:rsid w:val="009C55AB"/>
    <w:rsid w:val="00A15A34"/>
    <w:rsid w:val="00A82AB3"/>
    <w:rsid w:val="00B05A57"/>
    <w:rsid w:val="00C2764E"/>
    <w:rsid w:val="00C412DF"/>
    <w:rsid w:val="00CA2D16"/>
    <w:rsid w:val="00DC3BC1"/>
    <w:rsid w:val="00FE6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94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0944"/>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944"/>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103045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Barrett</dc:creator>
  <cp:keywords/>
  <dc:description/>
  <cp:lastModifiedBy>barrett</cp:lastModifiedBy>
  <cp:revision>2</cp:revision>
  <dcterms:created xsi:type="dcterms:W3CDTF">2009-09-18T19:18:00Z</dcterms:created>
  <dcterms:modified xsi:type="dcterms:W3CDTF">2009-09-18T19:18:00Z</dcterms:modified>
</cp:coreProperties>
</file>